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14AE" w14:textId="17716895" w:rsidR="001B2C18" w:rsidRPr="00D965E0" w:rsidRDefault="009B7C33" w:rsidP="005621B1">
      <w:pPr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</w:t>
      </w:r>
      <w:r w:rsidR="00752DCF"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６０</w:t>
      </w:r>
      <w:r w:rsidR="00915C9A"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回東北地区高等専門学校体育大会</w:t>
      </w:r>
    </w:p>
    <w:p w14:paraId="03EE1A0D" w14:textId="1CF9AA0B" w:rsidR="00915C9A" w:rsidRPr="00D965E0" w:rsidRDefault="005A6E1F" w:rsidP="005621B1">
      <w:pPr>
        <w:spacing w:line="0" w:lineRule="atLeast"/>
        <w:jc w:val="center"/>
        <w:rPr>
          <w:color w:val="000000" w:themeColor="text1"/>
          <w:sz w:val="20"/>
          <w:szCs w:val="20"/>
        </w:rPr>
      </w:pPr>
      <w:r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硬式野球</w:t>
      </w:r>
      <w:r w:rsidR="00915C9A"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競技  </w:t>
      </w:r>
      <w:r w:rsidR="00A150B2"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競技</w:t>
      </w:r>
      <w:r w:rsidR="00915C9A" w:rsidRPr="00D965E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要項</w:t>
      </w:r>
    </w:p>
    <w:p w14:paraId="606A1919" w14:textId="77777777" w:rsidR="00915C9A" w:rsidRPr="00D965E0" w:rsidRDefault="00915C9A" w:rsidP="005621B1">
      <w:pPr>
        <w:spacing w:line="0" w:lineRule="atLeast"/>
        <w:rPr>
          <w:color w:val="000000" w:themeColor="text1"/>
          <w:sz w:val="20"/>
          <w:szCs w:val="20"/>
        </w:rPr>
      </w:pPr>
    </w:p>
    <w:p w14:paraId="6151ACA5" w14:textId="77777777" w:rsidR="00915C9A" w:rsidRPr="00D965E0" w:rsidRDefault="000A0F71" w:rsidP="005621B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１．主　　催　　東北地区高等専門学校体育連盟</w:t>
      </w:r>
    </w:p>
    <w:p w14:paraId="15592A9C" w14:textId="1CD64350" w:rsidR="000A0F71" w:rsidRPr="00D965E0" w:rsidRDefault="00A150B2" w:rsidP="005621B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２．</w:t>
      </w:r>
      <w:r w:rsidRPr="00D965E0">
        <w:rPr>
          <w:rFonts w:hint="eastAsia"/>
          <w:color w:val="000000" w:themeColor="text1"/>
          <w:w w:val="80"/>
          <w:kern w:val="0"/>
          <w:sz w:val="20"/>
          <w:szCs w:val="20"/>
          <w:fitText w:val="800" w:id="1364955392"/>
        </w:rPr>
        <w:t>競技開催</w:t>
      </w:r>
      <w:r w:rsidRPr="00D965E0">
        <w:rPr>
          <w:rFonts w:hint="eastAsia"/>
          <w:color w:val="000000" w:themeColor="text1"/>
          <w:spacing w:val="1"/>
          <w:w w:val="80"/>
          <w:kern w:val="0"/>
          <w:sz w:val="20"/>
          <w:szCs w:val="20"/>
          <w:fitText w:val="800" w:id="1364955392"/>
        </w:rPr>
        <w:t>校</w:t>
      </w:r>
      <w:r w:rsidR="005039EC" w:rsidRPr="00D965E0">
        <w:rPr>
          <w:rFonts w:hint="eastAsia"/>
          <w:color w:val="000000" w:themeColor="text1"/>
          <w:sz w:val="20"/>
          <w:szCs w:val="20"/>
        </w:rPr>
        <w:t xml:space="preserve">　　</w:t>
      </w:r>
      <w:bookmarkStart w:id="0" w:name="_GoBack"/>
      <w:bookmarkEnd w:id="0"/>
      <w:r w:rsidR="00752DCF" w:rsidRPr="00D965E0">
        <w:rPr>
          <w:rFonts w:hint="eastAsia"/>
          <w:color w:val="000000" w:themeColor="text1"/>
          <w:sz w:val="20"/>
          <w:szCs w:val="20"/>
        </w:rPr>
        <w:t>福島工業</w:t>
      </w:r>
      <w:r w:rsidR="00383CE1" w:rsidRPr="00D965E0">
        <w:rPr>
          <w:rFonts w:hint="eastAsia"/>
          <w:color w:val="000000" w:themeColor="text1"/>
          <w:sz w:val="20"/>
          <w:szCs w:val="20"/>
        </w:rPr>
        <w:t>高等専門学校</w:t>
      </w:r>
    </w:p>
    <w:p w14:paraId="3E18ADC3" w14:textId="7CF6DFE9" w:rsidR="00682273" w:rsidRPr="005F65F8" w:rsidRDefault="00563326" w:rsidP="00D56F83">
      <w:pPr>
        <w:spacing w:line="0" w:lineRule="atLeast"/>
      </w:pPr>
      <w:r w:rsidRPr="005F65F8">
        <w:rPr>
          <w:rFonts w:hint="eastAsia"/>
          <w:sz w:val="20"/>
          <w:szCs w:val="20"/>
        </w:rPr>
        <w:t>３．</w:t>
      </w:r>
      <w:r w:rsidR="005039EC" w:rsidRPr="005F65F8">
        <w:rPr>
          <w:rFonts w:hint="eastAsia"/>
          <w:sz w:val="20"/>
          <w:szCs w:val="20"/>
        </w:rPr>
        <w:t xml:space="preserve">後　　援　　</w:t>
      </w:r>
      <w:r w:rsidR="00752DCF" w:rsidRPr="005F65F8">
        <w:rPr>
          <w:rFonts w:hint="eastAsia"/>
          <w:sz w:val="20"/>
          <w:szCs w:val="20"/>
        </w:rPr>
        <w:t>いわき</w:t>
      </w:r>
      <w:r w:rsidR="00D16E4A" w:rsidRPr="005F65F8">
        <w:rPr>
          <w:rFonts w:hint="eastAsia"/>
          <w:sz w:val="20"/>
          <w:szCs w:val="20"/>
        </w:rPr>
        <w:t>市、</w:t>
      </w:r>
      <w:r w:rsidR="00752DCF" w:rsidRPr="005F65F8">
        <w:rPr>
          <w:rFonts w:hint="eastAsia"/>
          <w:sz w:val="20"/>
          <w:szCs w:val="20"/>
        </w:rPr>
        <w:t>いわき市教育委員会</w:t>
      </w:r>
      <w:r w:rsidR="00752DCF" w:rsidRPr="005F65F8">
        <w:rPr>
          <w:rFonts w:hint="eastAsia"/>
        </w:rPr>
        <w:t>、いわき市体育協会、</w:t>
      </w:r>
      <w:r w:rsidR="00843900" w:rsidRPr="005F65F8">
        <w:rPr>
          <w:rFonts w:hint="eastAsia"/>
        </w:rPr>
        <w:t>いわき</w:t>
      </w:r>
      <w:r w:rsidR="00E9283F" w:rsidRPr="005F65F8">
        <w:t>野球連盟</w:t>
      </w:r>
    </w:p>
    <w:p w14:paraId="5919E3BF" w14:textId="77777777" w:rsidR="00D965E0" w:rsidRPr="005F65F8" w:rsidRDefault="00D965E0" w:rsidP="00D965E0">
      <w:pPr>
        <w:spacing w:line="0" w:lineRule="atLeast"/>
        <w:rPr>
          <w:sz w:val="20"/>
          <w:szCs w:val="20"/>
        </w:rPr>
      </w:pPr>
      <w:r w:rsidRPr="005F65F8">
        <w:rPr>
          <w:rFonts w:hint="eastAsia"/>
          <w:sz w:val="20"/>
          <w:szCs w:val="20"/>
        </w:rPr>
        <w:t>４．大会日程　　令和５年６月３０日（金）～７月２日（日）</w:t>
      </w:r>
    </w:p>
    <w:p w14:paraId="3CD9CA70" w14:textId="5143062E" w:rsidR="00D965E0" w:rsidRPr="005F65F8" w:rsidRDefault="00D965E0" w:rsidP="00D965E0">
      <w:pPr>
        <w:spacing w:line="0" w:lineRule="atLeast"/>
        <w:rPr>
          <w:sz w:val="20"/>
          <w:szCs w:val="20"/>
        </w:rPr>
      </w:pPr>
      <w:r w:rsidRPr="005F65F8">
        <w:rPr>
          <w:rFonts w:hint="eastAsia"/>
          <w:sz w:val="20"/>
          <w:szCs w:val="20"/>
        </w:rPr>
        <w:t>５．競技日程　　令和５年７月</w:t>
      </w:r>
      <w:r w:rsidRPr="005F65F8">
        <w:rPr>
          <w:rFonts w:hint="eastAsia"/>
          <w:sz w:val="20"/>
          <w:szCs w:val="20"/>
        </w:rPr>
        <w:t xml:space="preserve">  </w:t>
      </w:r>
      <w:r w:rsidRPr="005F65F8">
        <w:rPr>
          <w:rFonts w:hint="eastAsia"/>
          <w:sz w:val="20"/>
          <w:szCs w:val="20"/>
        </w:rPr>
        <w:t>１日（土）～７月２日（日）</w:t>
      </w:r>
    </w:p>
    <w:p w14:paraId="1FCDDAD7" w14:textId="4FBA4CEE" w:rsidR="00D965E0" w:rsidRPr="005F65F8" w:rsidRDefault="00D965E0" w:rsidP="005621B1">
      <w:pPr>
        <w:spacing w:line="0" w:lineRule="atLeast"/>
        <w:rPr>
          <w:sz w:val="20"/>
          <w:szCs w:val="20"/>
        </w:rPr>
      </w:pPr>
      <w:r w:rsidRPr="005F65F8">
        <w:rPr>
          <w:rFonts w:hint="eastAsia"/>
          <w:sz w:val="20"/>
          <w:szCs w:val="20"/>
        </w:rPr>
        <w:t xml:space="preserve">　　　　　　　　　　※雨天順延の場合　３日（月）・４日（火）</w:t>
      </w:r>
    </w:p>
    <w:p w14:paraId="72EF25D1" w14:textId="5D9C4B93" w:rsidR="00217B6C" w:rsidRPr="00D965E0" w:rsidRDefault="00D965E0" w:rsidP="006C6461">
      <w:pPr>
        <w:spacing w:line="0" w:lineRule="atLeas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６</w:t>
      </w:r>
      <w:r w:rsidR="005039EC" w:rsidRPr="00D965E0">
        <w:rPr>
          <w:rFonts w:hint="eastAsia"/>
          <w:color w:val="000000" w:themeColor="text1"/>
          <w:sz w:val="20"/>
          <w:szCs w:val="20"/>
        </w:rPr>
        <w:t xml:space="preserve">．大会会場　　</w:t>
      </w:r>
      <w:r w:rsidR="00217B6C" w:rsidRPr="00D965E0">
        <w:rPr>
          <w:rFonts w:hint="eastAsia"/>
          <w:color w:val="000000" w:themeColor="text1"/>
          <w:sz w:val="20"/>
          <w:szCs w:val="20"/>
        </w:rPr>
        <w:t>いわきグリーンスタジアム（メイン）（いわき市常磐湯本町上浅貝</w:t>
      </w:r>
      <w:r w:rsidR="00217B6C" w:rsidRPr="00D965E0">
        <w:rPr>
          <w:rFonts w:hint="eastAsia"/>
          <w:color w:val="000000" w:themeColor="text1"/>
          <w:sz w:val="20"/>
          <w:szCs w:val="20"/>
        </w:rPr>
        <w:t>110-33</w:t>
      </w:r>
      <w:r w:rsidR="00217B6C" w:rsidRPr="00D965E0">
        <w:rPr>
          <w:rFonts w:hint="eastAsia"/>
          <w:color w:val="000000" w:themeColor="text1"/>
          <w:sz w:val="20"/>
          <w:szCs w:val="20"/>
        </w:rPr>
        <w:t>）</w:t>
      </w:r>
    </w:p>
    <w:p w14:paraId="5044CA12" w14:textId="0276301E" w:rsidR="005039EC" w:rsidRPr="00D965E0" w:rsidRDefault="00752DCF" w:rsidP="00217B6C">
      <w:pPr>
        <w:spacing w:line="0" w:lineRule="atLeast"/>
        <w:ind w:firstLineChars="800" w:firstLine="16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いわき市平野</w:t>
      </w:r>
      <w:r w:rsidR="00B71985" w:rsidRPr="00D965E0">
        <w:rPr>
          <w:rFonts w:hint="eastAsia"/>
          <w:color w:val="000000" w:themeColor="text1"/>
          <w:sz w:val="20"/>
          <w:szCs w:val="20"/>
        </w:rPr>
        <w:t>球場</w:t>
      </w:r>
      <w:r w:rsidR="00682273" w:rsidRPr="00D965E0">
        <w:rPr>
          <w:rFonts w:hint="eastAsia"/>
          <w:color w:val="000000" w:themeColor="text1"/>
          <w:sz w:val="20"/>
          <w:szCs w:val="20"/>
        </w:rPr>
        <w:t>（</w:t>
      </w:r>
      <w:r w:rsidR="00217B6C" w:rsidRPr="00D965E0">
        <w:rPr>
          <w:rFonts w:hint="eastAsia"/>
          <w:color w:val="000000" w:themeColor="text1"/>
          <w:sz w:val="20"/>
          <w:szCs w:val="20"/>
        </w:rPr>
        <w:t>サブ</w:t>
      </w:r>
      <w:r w:rsidR="00682273" w:rsidRPr="00D965E0">
        <w:rPr>
          <w:rFonts w:hint="eastAsia"/>
          <w:color w:val="000000" w:themeColor="text1"/>
          <w:sz w:val="20"/>
          <w:szCs w:val="20"/>
        </w:rPr>
        <w:t>）</w:t>
      </w:r>
      <w:r w:rsidR="00193D6B" w:rsidRPr="00D965E0">
        <w:rPr>
          <w:rFonts w:hint="eastAsia"/>
          <w:color w:val="000000" w:themeColor="text1"/>
          <w:sz w:val="20"/>
          <w:szCs w:val="20"/>
        </w:rPr>
        <w:t>（</w:t>
      </w:r>
      <w:r w:rsidRPr="00D965E0">
        <w:rPr>
          <w:rFonts w:hint="eastAsia"/>
          <w:color w:val="000000" w:themeColor="text1"/>
          <w:sz w:val="20"/>
          <w:szCs w:val="20"/>
        </w:rPr>
        <w:t>いわき市平上荒川字島田</w:t>
      </w:r>
      <w:r w:rsidRPr="00D965E0">
        <w:rPr>
          <w:rFonts w:hint="eastAsia"/>
          <w:color w:val="000000" w:themeColor="text1"/>
          <w:sz w:val="20"/>
          <w:szCs w:val="20"/>
        </w:rPr>
        <w:t>68</w:t>
      </w:r>
      <w:r w:rsidR="00A36C81" w:rsidRPr="00D965E0">
        <w:rPr>
          <w:rFonts w:hint="eastAsia"/>
          <w:bCs/>
          <w:color w:val="000000" w:themeColor="text1"/>
          <w:sz w:val="20"/>
          <w:szCs w:val="20"/>
        </w:rPr>
        <w:t>）</w:t>
      </w:r>
    </w:p>
    <w:p w14:paraId="2CF1BB9B" w14:textId="01A7D77E" w:rsidR="005A6E1F" w:rsidRPr="00D965E0" w:rsidRDefault="00D965E0" w:rsidP="00D76248">
      <w:pPr>
        <w:spacing w:line="0" w:lineRule="atLeast"/>
        <w:ind w:left="1600" w:hangingChars="800" w:hanging="1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７</w:t>
      </w:r>
      <w:r w:rsidR="005A6E1F" w:rsidRPr="00D965E0">
        <w:rPr>
          <w:rFonts w:hint="eastAsia"/>
          <w:color w:val="000000" w:themeColor="text1"/>
          <w:sz w:val="20"/>
          <w:szCs w:val="20"/>
        </w:rPr>
        <w:t>．参加資格　　出場選手（女子を含む）は、各県の高等学校野球連盟に加入登録していない</w:t>
      </w:r>
    </w:p>
    <w:p w14:paraId="50B6F3F0" w14:textId="77777777" w:rsidR="005A6E1F" w:rsidRPr="00D965E0" w:rsidRDefault="005A6E1F" w:rsidP="00D76248">
      <w:pPr>
        <w:spacing w:line="0" w:lineRule="atLeast"/>
        <w:ind w:left="1600" w:hangingChars="800" w:hanging="16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9B7C33"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Pr="00D965E0">
        <w:rPr>
          <w:rFonts w:hint="eastAsia"/>
          <w:color w:val="000000" w:themeColor="text1"/>
          <w:sz w:val="20"/>
          <w:szCs w:val="20"/>
        </w:rPr>
        <w:t>者に限る。</w:t>
      </w:r>
    </w:p>
    <w:p w14:paraId="15B914BC" w14:textId="5A35A26A" w:rsidR="005B6FDB" w:rsidRPr="00D965E0" w:rsidRDefault="00D965E0" w:rsidP="00BC4FEE">
      <w:pPr>
        <w:spacing w:line="0" w:lineRule="atLeast"/>
        <w:ind w:left="1600" w:hangingChars="800" w:hanging="1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８</w:t>
      </w:r>
      <w:r w:rsidR="00D76248" w:rsidRPr="00D965E0">
        <w:rPr>
          <w:rFonts w:hint="eastAsia"/>
          <w:color w:val="000000" w:themeColor="text1"/>
          <w:sz w:val="20"/>
          <w:szCs w:val="20"/>
        </w:rPr>
        <w:t>．競技人員　　部長１名</w:t>
      </w:r>
      <w:r w:rsidR="005A6E1F" w:rsidRPr="00D965E0">
        <w:rPr>
          <w:rFonts w:hint="eastAsia"/>
          <w:color w:val="000000" w:themeColor="text1"/>
          <w:sz w:val="20"/>
          <w:szCs w:val="20"/>
        </w:rPr>
        <w:t>、監督１名、</w:t>
      </w:r>
      <w:r w:rsidR="005B6FDB" w:rsidRPr="00D965E0">
        <w:rPr>
          <w:rFonts w:hint="eastAsia"/>
          <w:color w:val="000000" w:themeColor="text1"/>
          <w:sz w:val="20"/>
          <w:szCs w:val="20"/>
        </w:rPr>
        <w:t>マネージャー１名、選手</w:t>
      </w:r>
      <w:r w:rsidR="005A6E1F" w:rsidRPr="00D965E0">
        <w:rPr>
          <w:rFonts w:hint="eastAsia"/>
          <w:color w:val="000000" w:themeColor="text1"/>
          <w:sz w:val="20"/>
          <w:szCs w:val="20"/>
        </w:rPr>
        <w:t>１８</w:t>
      </w:r>
      <w:r w:rsidR="005B6FDB" w:rsidRPr="00D965E0">
        <w:rPr>
          <w:rFonts w:hint="eastAsia"/>
          <w:color w:val="000000" w:themeColor="text1"/>
          <w:sz w:val="20"/>
          <w:szCs w:val="20"/>
        </w:rPr>
        <w:t>名以内</w:t>
      </w:r>
      <w:r w:rsidR="005A6E1F" w:rsidRPr="00D965E0">
        <w:rPr>
          <w:rFonts w:hint="eastAsia"/>
          <w:color w:val="000000" w:themeColor="text1"/>
          <w:sz w:val="20"/>
          <w:szCs w:val="20"/>
        </w:rPr>
        <w:t>、計２１名以内</w:t>
      </w:r>
    </w:p>
    <w:p w14:paraId="785D1BE7" w14:textId="201460CC" w:rsidR="001F5038" w:rsidRPr="00D965E0" w:rsidRDefault="00D965E0" w:rsidP="00BC4FEE">
      <w:pPr>
        <w:spacing w:line="0" w:lineRule="atLeast"/>
        <w:ind w:left="1600" w:hangingChars="800" w:hanging="1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９</w:t>
      </w:r>
      <w:r w:rsidR="009126B7" w:rsidRPr="00D965E0">
        <w:rPr>
          <w:rFonts w:hint="eastAsia"/>
          <w:color w:val="000000" w:themeColor="text1"/>
          <w:sz w:val="20"/>
          <w:szCs w:val="20"/>
        </w:rPr>
        <w:t xml:space="preserve">．競技規則　</w:t>
      </w:r>
      <w:r w:rsidR="00D47E2E" w:rsidRPr="00D965E0">
        <w:rPr>
          <w:rFonts w:hint="eastAsia"/>
          <w:color w:val="000000" w:themeColor="text1"/>
          <w:sz w:val="20"/>
          <w:szCs w:val="20"/>
        </w:rPr>
        <w:t>（１）</w:t>
      </w:r>
      <w:r w:rsidR="00CE3BF8" w:rsidRPr="00D965E0">
        <w:rPr>
          <w:rFonts w:hint="eastAsia"/>
          <w:color w:val="000000" w:themeColor="text1"/>
          <w:sz w:val="20"/>
          <w:szCs w:val="20"/>
        </w:rPr>
        <w:t>２０２</w:t>
      </w:r>
      <w:r w:rsidR="00752DCF" w:rsidRPr="00D965E0">
        <w:rPr>
          <w:rFonts w:hint="eastAsia"/>
          <w:color w:val="000000" w:themeColor="text1"/>
          <w:sz w:val="20"/>
          <w:szCs w:val="20"/>
        </w:rPr>
        <w:t>３</w:t>
      </w:r>
      <w:r w:rsidR="00BC4FEE" w:rsidRPr="00D965E0">
        <w:rPr>
          <w:rFonts w:hint="eastAsia"/>
          <w:color w:val="000000" w:themeColor="text1"/>
          <w:sz w:val="20"/>
          <w:szCs w:val="20"/>
        </w:rPr>
        <w:t>年度公認野球規則による。また、</w:t>
      </w:r>
      <w:r w:rsidR="00D05015" w:rsidRPr="00D965E0">
        <w:rPr>
          <w:rFonts w:hint="eastAsia"/>
          <w:color w:val="000000" w:themeColor="text1"/>
          <w:sz w:val="20"/>
          <w:szCs w:val="20"/>
        </w:rPr>
        <w:t>アマチュア野球内規、</w:t>
      </w:r>
      <w:r w:rsidR="00BC4FEE" w:rsidRPr="00D965E0">
        <w:rPr>
          <w:rFonts w:hint="eastAsia"/>
          <w:color w:val="000000" w:themeColor="text1"/>
          <w:sz w:val="20"/>
          <w:szCs w:val="20"/>
        </w:rPr>
        <w:t>高校野球特別規則に準ずる。</w:t>
      </w:r>
    </w:p>
    <w:p w14:paraId="2704622F" w14:textId="77777777" w:rsidR="00BC4FEE" w:rsidRPr="00D965E0" w:rsidRDefault="00BC4FEE" w:rsidP="00B41BE5">
      <w:pPr>
        <w:spacing w:line="0" w:lineRule="atLeast"/>
        <w:ind w:firstLineChars="950" w:firstLine="19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ただし、下記については、競技規則不適用事項とする。</w:t>
      </w:r>
    </w:p>
    <w:p w14:paraId="6E3762E3" w14:textId="77777777" w:rsidR="00BC4FEE" w:rsidRPr="00D965E0" w:rsidRDefault="001F5038" w:rsidP="001F5038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［ア］</w:t>
      </w:r>
      <w:r w:rsidR="00BC4FEE" w:rsidRPr="00D965E0">
        <w:rPr>
          <w:rFonts w:hint="eastAsia"/>
          <w:color w:val="000000" w:themeColor="text1"/>
          <w:sz w:val="20"/>
          <w:szCs w:val="20"/>
        </w:rPr>
        <w:t>投手が同一イニングに投手以外の守備位置に２度以上つくこと。</w:t>
      </w:r>
    </w:p>
    <w:p w14:paraId="5DD9990C" w14:textId="77777777" w:rsidR="001F5038" w:rsidRPr="00D965E0" w:rsidRDefault="001F5038" w:rsidP="001F5038">
      <w:pPr>
        <w:spacing w:line="0" w:lineRule="atLeast"/>
        <w:ind w:leftChars="711" w:left="1493" w:firstLineChars="150" w:firstLine="3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［イ］</w:t>
      </w:r>
      <w:r w:rsidR="00BC4FEE" w:rsidRPr="00D965E0">
        <w:rPr>
          <w:rFonts w:hint="eastAsia"/>
          <w:color w:val="000000" w:themeColor="text1"/>
          <w:sz w:val="20"/>
          <w:szCs w:val="20"/>
        </w:rPr>
        <w:t>変則ダブルヘッダーの場合、投手が登板出来るイニングは両試合を</w:t>
      </w:r>
    </w:p>
    <w:p w14:paraId="7FD1417D" w14:textId="77777777" w:rsidR="00BC4FEE" w:rsidRPr="00D965E0" w:rsidRDefault="00BC4FEE" w:rsidP="001F5038">
      <w:pPr>
        <w:spacing w:line="0" w:lineRule="atLeast"/>
        <w:ind w:leftChars="711" w:left="1493" w:firstLineChars="450" w:firstLine="9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通じて合計９イニング以内とすること。</w:t>
      </w:r>
    </w:p>
    <w:p w14:paraId="19CA5A57" w14:textId="77777777" w:rsidR="00B41BE5" w:rsidRPr="00D965E0" w:rsidRDefault="00B41BE5" w:rsidP="00B41BE5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Pr="00D965E0">
        <w:rPr>
          <w:color w:val="000000" w:themeColor="text1"/>
          <w:sz w:val="20"/>
          <w:szCs w:val="20"/>
        </w:rPr>
        <w:t xml:space="preserve">            </w:t>
      </w:r>
      <w:r w:rsidRPr="00D965E0">
        <w:rPr>
          <w:b/>
          <w:color w:val="000000" w:themeColor="text1"/>
          <w:sz w:val="20"/>
          <w:szCs w:val="20"/>
        </w:rPr>
        <w:t xml:space="preserve"> </w:t>
      </w:r>
      <w:r w:rsidRPr="00D965E0">
        <w:rPr>
          <w:color w:val="000000" w:themeColor="text1"/>
          <w:sz w:val="20"/>
          <w:szCs w:val="20"/>
        </w:rPr>
        <w:t>（２）使用球は公認球とする。</w:t>
      </w:r>
    </w:p>
    <w:p w14:paraId="02F86DE3" w14:textId="414EB3BD" w:rsidR="00434F1E" w:rsidRPr="00D965E0" w:rsidRDefault="00D965E0" w:rsidP="00BC4FEE">
      <w:pPr>
        <w:spacing w:line="0" w:lineRule="atLeast"/>
        <w:ind w:left="1600" w:hangingChars="800" w:hanging="16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10</w:t>
      </w:r>
      <w:r w:rsidR="00CB3861" w:rsidRPr="00D965E0">
        <w:rPr>
          <w:rFonts w:hint="eastAsia"/>
          <w:color w:val="000000" w:themeColor="text1"/>
          <w:sz w:val="20"/>
          <w:szCs w:val="20"/>
        </w:rPr>
        <w:t>．競技方法　（１）</w:t>
      </w:r>
      <w:r w:rsidR="00D47E2E" w:rsidRPr="00D965E0">
        <w:rPr>
          <w:rFonts w:hint="eastAsia"/>
          <w:color w:val="000000" w:themeColor="text1"/>
          <w:sz w:val="20"/>
          <w:szCs w:val="20"/>
        </w:rPr>
        <w:t>競技はトーナメント戦とし、３位決定戦を行う。</w:t>
      </w:r>
    </w:p>
    <w:p w14:paraId="0F9C4C60" w14:textId="77777777" w:rsidR="00B41BE5" w:rsidRPr="00D965E0" w:rsidRDefault="00D76248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（２）</w:t>
      </w:r>
      <w:r w:rsidR="00A84C2E" w:rsidRPr="00D965E0">
        <w:rPr>
          <w:rFonts w:hint="eastAsia"/>
          <w:color w:val="000000" w:themeColor="text1"/>
          <w:sz w:val="20"/>
          <w:szCs w:val="20"/>
        </w:rPr>
        <w:t>日没、降雨、雷等が生じた場合の試合の続行は、競技委員、総</w:t>
      </w:r>
      <w:r w:rsidR="00B41BE5" w:rsidRPr="00D965E0">
        <w:rPr>
          <w:rFonts w:hint="eastAsia"/>
          <w:color w:val="000000" w:themeColor="text1"/>
          <w:sz w:val="20"/>
          <w:szCs w:val="20"/>
        </w:rPr>
        <w:t>務委員及</w:t>
      </w:r>
    </w:p>
    <w:p w14:paraId="7A2AA71C" w14:textId="77777777" w:rsidR="00A84C2E" w:rsidRPr="00D965E0" w:rsidRDefault="00A84C2E" w:rsidP="00B41BE5">
      <w:pPr>
        <w:spacing w:line="0" w:lineRule="atLeast"/>
        <w:ind w:firstLineChars="950" w:firstLine="19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審判員の協議により決定する。</w:t>
      </w:r>
    </w:p>
    <w:p w14:paraId="5159E2C5" w14:textId="77777777" w:rsidR="00A84C2E" w:rsidRPr="00D965E0" w:rsidRDefault="00A84C2E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（３）前項により試合の続行が不可能となった場合は、</w:t>
      </w:r>
    </w:p>
    <w:p w14:paraId="005D7451" w14:textId="77777777" w:rsidR="00A84C2E" w:rsidRPr="00D965E0" w:rsidRDefault="00A84C2E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［ア］７回未満のときは、ノーゲームとし、再試合を行う。</w:t>
      </w:r>
    </w:p>
    <w:p w14:paraId="1C43E540" w14:textId="77777777" w:rsidR="002F33DA" w:rsidRPr="00D965E0" w:rsidRDefault="00A84C2E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［イ］コールドゲームは、７回完了若しくは６回半終了とする。</w:t>
      </w:r>
    </w:p>
    <w:p w14:paraId="73BE86F7" w14:textId="77777777" w:rsidR="00A84C2E" w:rsidRPr="00D965E0" w:rsidRDefault="00A84C2E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（４）７回完了若しくは６回半終了までに点差が７点以上になった場合は、コー</w:t>
      </w:r>
    </w:p>
    <w:p w14:paraId="6F4C9B3A" w14:textId="77777777" w:rsidR="00A84C2E" w:rsidRPr="00D965E0" w:rsidRDefault="00A84C2E" w:rsidP="00A84C2E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ルドゲームとする。ただし、決勝戦を除く。</w:t>
      </w:r>
    </w:p>
    <w:p w14:paraId="3F635FBB" w14:textId="2A1872AA" w:rsidR="00A84C2E" w:rsidRPr="00D965E0" w:rsidRDefault="00A84C2E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</w:t>
      </w:r>
      <w:r w:rsidR="00D05015" w:rsidRPr="00D965E0">
        <w:rPr>
          <w:rFonts w:hint="eastAsia"/>
          <w:color w:val="000000" w:themeColor="text1"/>
          <w:sz w:val="20"/>
          <w:szCs w:val="20"/>
        </w:rPr>
        <w:t>５</w:t>
      </w:r>
      <w:r w:rsidRPr="00D965E0">
        <w:rPr>
          <w:rFonts w:hint="eastAsia"/>
          <w:color w:val="000000" w:themeColor="text1"/>
          <w:sz w:val="20"/>
          <w:szCs w:val="20"/>
        </w:rPr>
        <w:t>）雨天の場合は２日間順延とする。ただし、３位決定戦を行わない。２日間</w:t>
      </w:r>
    </w:p>
    <w:p w14:paraId="625C5FB3" w14:textId="77777777" w:rsidR="00A84C2E" w:rsidRPr="00D965E0" w:rsidRDefault="00A84C2E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の順延後、なお競技が終了しない場合は、次のとおりとする。</w:t>
      </w:r>
    </w:p>
    <w:p w14:paraId="0CD03CE8" w14:textId="77777777" w:rsidR="00A84C2E" w:rsidRPr="00D965E0" w:rsidRDefault="00A84C2E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［ア］２チームが勝ち残っている場合は、</w:t>
      </w:r>
    </w:p>
    <w:p w14:paraId="2BBD52D2" w14:textId="77777777" w:rsidR="00A84C2E" w:rsidRPr="00D965E0" w:rsidRDefault="00837E12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</w:t>
      </w:r>
      <w:r w:rsidR="00A03F54" w:rsidRPr="00D965E0">
        <w:rPr>
          <w:rFonts w:hint="eastAsia"/>
          <w:color w:val="000000" w:themeColor="text1"/>
          <w:sz w:val="20"/>
          <w:szCs w:val="20"/>
        </w:rPr>
        <w:t xml:space="preserve">　　　　　　　　</w:t>
      </w:r>
      <w:r w:rsidR="00A84C2E" w:rsidRPr="00D965E0">
        <w:rPr>
          <w:rFonts w:hint="eastAsia"/>
          <w:color w:val="000000" w:themeColor="text1"/>
          <w:sz w:val="20"/>
          <w:szCs w:val="20"/>
        </w:rPr>
        <w:t>①両チームを１位とする。</w:t>
      </w:r>
    </w:p>
    <w:p w14:paraId="191F0128" w14:textId="77777777" w:rsidR="00A84C2E" w:rsidRPr="00D965E0" w:rsidRDefault="00837E12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</w:t>
      </w:r>
      <w:r w:rsidR="00A03F54"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A84C2E" w:rsidRPr="00D965E0">
        <w:rPr>
          <w:rFonts w:hint="eastAsia"/>
          <w:color w:val="000000" w:themeColor="text1"/>
          <w:sz w:val="20"/>
          <w:szCs w:val="20"/>
        </w:rPr>
        <w:t>②</w:t>
      </w:r>
      <w:r w:rsidR="00A03F54" w:rsidRPr="00D965E0">
        <w:rPr>
          <w:rFonts w:hint="eastAsia"/>
          <w:color w:val="000000" w:themeColor="text1"/>
          <w:sz w:val="20"/>
          <w:szCs w:val="20"/>
        </w:rPr>
        <w:t>全国高専体育大会の出場については</w:t>
      </w:r>
      <w:r w:rsidR="00567D63" w:rsidRPr="00D965E0">
        <w:rPr>
          <w:rFonts w:hint="eastAsia"/>
          <w:color w:val="000000" w:themeColor="text1"/>
          <w:sz w:val="20"/>
          <w:szCs w:val="20"/>
        </w:rPr>
        <w:t>、</w:t>
      </w:r>
      <w:r w:rsidR="00A03F54" w:rsidRPr="00D965E0">
        <w:rPr>
          <w:rFonts w:hint="eastAsia"/>
          <w:color w:val="000000" w:themeColor="text1"/>
          <w:sz w:val="20"/>
          <w:szCs w:val="20"/>
        </w:rPr>
        <w:t>両チームの協議により決定する。</w:t>
      </w:r>
    </w:p>
    <w:p w14:paraId="557C1E37" w14:textId="77777777" w:rsidR="00A03F54" w:rsidRPr="00D965E0" w:rsidRDefault="00A03F54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［イ］３チーム以上が勝ち残っている場合は、</w:t>
      </w:r>
    </w:p>
    <w:p w14:paraId="15A01726" w14:textId="77777777" w:rsidR="00A03F54" w:rsidRPr="00D965E0" w:rsidRDefault="00A03F54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①競技を中止する。</w:t>
      </w:r>
    </w:p>
    <w:p w14:paraId="39A4C740" w14:textId="18994520" w:rsidR="005F4BE8" w:rsidRPr="00D965E0" w:rsidRDefault="00E3025D" w:rsidP="00A84C2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②全国高専体育大会の出場校は、協議</w:t>
      </w:r>
      <w:r w:rsidR="00A03F54" w:rsidRPr="00D965E0">
        <w:rPr>
          <w:rFonts w:hint="eastAsia"/>
          <w:color w:val="000000" w:themeColor="text1"/>
          <w:sz w:val="20"/>
          <w:szCs w:val="20"/>
        </w:rPr>
        <w:t>により決定する。</w:t>
      </w:r>
    </w:p>
    <w:p w14:paraId="5D49AE93" w14:textId="4A6AF10E" w:rsidR="00B401E1" w:rsidRPr="00D965E0" w:rsidRDefault="005F4BE8" w:rsidP="00B401E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78094E" w:rsidRPr="00D965E0">
        <w:rPr>
          <w:rFonts w:hint="eastAsia"/>
          <w:color w:val="000000" w:themeColor="text1"/>
          <w:sz w:val="20"/>
          <w:szCs w:val="20"/>
        </w:rPr>
        <w:t>（</w:t>
      </w:r>
      <w:r w:rsidR="00D05015" w:rsidRPr="00D965E0">
        <w:rPr>
          <w:rFonts w:hint="eastAsia"/>
          <w:color w:val="000000" w:themeColor="text1"/>
          <w:sz w:val="20"/>
          <w:szCs w:val="20"/>
        </w:rPr>
        <w:t>６</w:t>
      </w:r>
      <w:r w:rsidR="0078094E" w:rsidRPr="00D965E0">
        <w:rPr>
          <w:rFonts w:hint="eastAsia"/>
          <w:color w:val="000000" w:themeColor="text1"/>
          <w:sz w:val="20"/>
          <w:szCs w:val="20"/>
        </w:rPr>
        <w:t>）</w:t>
      </w:r>
      <w:r w:rsidR="00B401E1" w:rsidRPr="00D965E0">
        <w:rPr>
          <w:rFonts w:hint="eastAsia"/>
          <w:color w:val="000000" w:themeColor="text1"/>
          <w:sz w:val="20"/>
          <w:szCs w:val="20"/>
        </w:rPr>
        <w:t>９回終了時に同点の場合、１０回からタイブレークを開始する。延長戦は</w:t>
      </w:r>
    </w:p>
    <w:p w14:paraId="6AB2CC39" w14:textId="77777777" w:rsidR="00A84E8A" w:rsidRPr="00D965E0" w:rsidRDefault="00B401E1" w:rsidP="00B401E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A84E8A" w:rsidRPr="00D965E0">
        <w:rPr>
          <w:rFonts w:hint="eastAsia"/>
          <w:color w:val="000000" w:themeColor="text1"/>
          <w:sz w:val="20"/>
          <w:szCs w:val="20"/>
        </w:rPr>
        <w:t xml:space="preserve">　　</w:t>
      </w:r>
      <w:r w:rsidRPr="00D965E0">
        <w:rPr>
          <w:rFonts w:hint="eastAsia"/>
          <w:color w:val="000000" w:themeColor="text1"/>
          <w:sz w:val="20"/>
          <w:szCs w:val="20"/>
        </w:rPr>
        <w:t>１２回までとし、それでも勝敗が決しない場合は、抽選により決定する。た</w:t>
      </w:r>
    </w:p>
    <w:p w14:paraId="4419CDEA" w14:textId="77777777" w:rsidR="00A84E8A" w:rsidRPr="00D965E0" w:rsidRDefault="00A84E8A" w:rsidP="00B401E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B401E1" w:rsidRPr="00D965E0">
        <w:rPr>
          <w:rFonts w:hint="eastAsia"/>
          <w:color w:val="000000" w:themeColor="text1"/>
          <w:sz w:val="20"/>
          <w:szCs w:val="20"/>
        </w:rPr>
        <w:t>だし、決勝戦は原則としてタイブレーク制度は適用せず１５回までとし、な</w:t>
      </w:r>
    </w:p>
    <w:p w14:paraId="18195555" w14:textId="1F0E1049" w:rsidR="00EC3922" w:rsidRPr="00D965E0" w:rsidRDefault="00A84E8A" w:rsidP="00D05015">
      <w:pPr>
        <w:spacing w:line="0" w:lineRule="atLeast"/>
        <w:ind w:left="1792" w:hangingChars="896" w:hanging="1792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B401E1" w:rsidRPr="00D965E0">
        <w:rPr>
          <w:rFonts w:hint="eastAsia"/>
          <w:color w:val="000000" w:themeColor="text1"/>
          <w:sz w:val="20"/>
          <w:szCs w:val="20"/>
        </w:rPr>
        <w:t>お勝敗が決定しない場合には、両チーム１位とする。</w:t>
      </w:r>
      <w:r w:rsidR="00D05015" w:rsidRPr="00D965E0">
        <w:rPr>
          <w:rFonts w:hint="eastAsia"/>
          <w:color w:val="000000" w:themeColor="text1"/>
          <w:sz w:val="20"/>
          <w:szCs w:val="20"/>
        </w:rPr>
        <w:t>全国高専体育大会の出場については、両チームの協議により決定する。</w:t>
      </w:r>
    </w:p>
    <w:p w14:paraId="01962DD9" w14:textId="6C3F1A51" w:rsidR="00C34637" w:rsidRPr="00D965E0" w:rsidRDefault="00EC3922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「タイブレーク規定」</w:t>
      </w:r>
    </w:p>
    <w:p w14:paraId="4C3E8162" w14:textId="77777777" w:rsidR="00951717" w:rsidRPr="00D965E0" w:rsidRDefault="00AB0F13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①</w:t>
      </w:r>
      <w:r w:rsidR="00951717"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="00C34637" w:rsidRPr="00D965E0">
        <w:rPr>
          <w:rFonts w:hint="eastAsia"/>
          <w:color w:val="000000" w:themeColor="text1"/>
          <w:sz w:val="20"/>
          <w:szCs w:val="20"/>
        </w:rPr>
        <w:t>打順は、９回終了時の打順を引き継ぐものとする。（次回以降も前イニ</w:t>
      </w:r>
    </w:p>
    <w:p w14:paraId="67B80D4E" w14:textId="77777777" w:rsidR="004162A8" w:rsidRPr="00D965E0" w:rsidRDefault="00951717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ング終了時からの継続打順）</w:t>
      </w:r>
    </w:p>
    <w:p w14:paraId="00957966" w14:textId="77777777" w:rsidR="004162A8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②</w:t>
      </w:r>
      <w:r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="00C34637" w:rsidRPr="00D965E0">
        <w:rPr>
          <w:rFonts w:hint="eastAsia"/>
          <w:color w:val="000000" w:themeColor="text1"/>
          <w:sz w:val="20"/>
          <w:szCs w:val="20"/>
        </w:rPr>
        <w:t>走者は、無死一、二塁の状態から行うものとする。この場合の２人の走</w:t>
      </w:r>
    </w:p>
    <w:p w14:paraId="1928AD56" w14:textId="77777777" w:rsidR="004162A8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者は、前項の先頭打者の前の打順のものが一塁走者、一塁走者の前の打</w:t>
      </w:r>
    </w:p>
    <w:p w14:paraId="425EEF5A" w14:textId="77777777" w:rsidR="004162A8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順のものが二塁走者となる。</w:t>
      </w:r>
    </w:p>
    <w:p w14:paraId="6106B1C7" w14:textId="77777777" w:rsidR="004162A8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③</w:t>
      </w:r>
      <w:r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="00C34637" w:rsidRPr="00D965E0">
        <w:rPr>
          <w:rFonts w:hint="eastAsia"/>
          <w:color w:val="000000" w:themeColor="text1"/>
          <w:sz w:val="20"/>
          <w:szCs w:val="20"/>
        </w:rPr>
        <w:t>タイブレークを開始する各イニングの前に、審判委員と両チームは各塁</w:t>
      </w:r>
    </w:p>
    <w:p w14:paraId="260F6F7A" w14:textId="77777777" w:rsidR="004162A8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上の走者に誤りがないか十分に確認する。その後、守備側の選手交代お</w:t>
      </w:r>
    </w:p>
    <w:p w14:paraId="21C6B189" w14:textId="77777777" w:rsidR="00376AB9" w:rsidRPr="00D965E0" w:rsidRDefault="004162A8" w:rsidP="00C34637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lastRenderedPageBreak/>
        <w:t xml:space="preserve">　　　　　　　　　　　</w:t>
      </w:r>
      <w:r w:rsidR="00C34637" w:rsidRPr="00D965E0">
        <w:rPr>
          <w:rFonts w:hint="eastAsia"/>
          <w:color w:val="000000" w:themeColor="text1"/>
          <w:sz w:val="20"/>
          <w:szCs w:val="20"/>
        </w:rPr>
        <w:t>よびポジション変更、攻撃側の代打および代走は認められる。</w:t>
      </w:r>
    </w:p>
    <w:p w14:paraId="017CAFCE" w14:textId="463CBD49" w:rsidR="00F4399D" w:rsidRPr="00D965E0" w:rsidRDefault="00D965E0" w:rsidP="00C34637">
      <w:pPr>
        <w:spacing w:line="0" w:lineRule="atLeas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11</w:t>
      </w:r>
      <w:r w:rsidR="00376AB9" w:rsidRPr="00D965E0">
        <w:rPr>
          <w:rFonts w:hint="eastAsia"/>
          <w:color w:val="000000" w:themeColor="text1"/>
          <w:sz w:val="20"/>
          <w:szCs w:val="20"/>
        </w:rPr>
        <w:t>．参加</w:t>
      </w:r>
      <w:r w:rsidR="00CB3861" w:rsidRPr="00D965E0">
        <w:rPr>
          <w:rFonts w:hint="eastAsia"/>
          <w:color w:val="000000" w:themeColor="text1"/>
          <w:sz w:val="20"/>
          <w:szCs w:val="20"/>
        </w:rPr>
        <w:t>申込　（１）</w:t>
      </w:r>
      <w:r w:rsidR="009B7C33" w:rsidRPr="00D965E0">
        <w:rPr>
          <w:rFonts w:hint="eastAsia"/>
          <w:color w:val="000000" w:themeColor="text1"/>
          <w:sz w:val="20"/>
          <w:szCs w:val="20"/>
        </w:rPr>
        <w:t xml:space="preserve">申込期限　</w:t>
      </w:r>
      <w:r w:rsidR="00383CE1" w:rsidRPr="00D965E0">
        <w:rPr>
          <w:rFonts w:hint="eastAsia"/>
          <w:color w:val="000000" w:themeColor="text1"/>
          <w:sz w:val="20"/>
          <w:szCs w:val="20"/>
        </w:rPr>
        <w:t>令和</w:t>
      </w:r>
      <w:r w:rsidR="00752DCF" w:rsidRPr="00D965E0">
        <w:rPr>
          <w:rFonts w:hint="eastAsia"/>
          <w:color w:val="000000" w:themeColor="text1"/>
          <w:sz w:val="20"/>
          <w:szCs w:val="20"/>
        </w:rPr>
        <w:t>５</w:t>
      </w:r>
      <w:r w:rsidR="00BE2BCC" w:rsidRPr="00D965E0">
        <w:rPr>
          <w:rFonts w:hint="eastAsia"/>
          <w:color w:val="000000" w:themeColor="text1"/>
          <w:sz w:val="20"/>
          <w:szCs w:val="20"/>
        </w:rPr>
        <w:t>年</w:t>
      </w:r>
      <w:r w:rsidR="00F93384" w:rsidRPr="00D965E0">
        <w:rPr>
          <w:rFonts w:hint="eastAsia"/>
          <w:color w:val="000000" w:themeColor="text1"/>
          <w:sz w:val="20"/>
          <w:szCs w:val="20"/>
        </w:rPr>
        <w:t>６</w:t>
      </w:r>
      <w:r w:rsidR="005039EC" w:rsidRPr="00D965E0">
        <w:rPr>
          <w:rFonts w:hint="eastAsia"/>
          <w:color w:val="000000" w:themeColor="text1"/>
          <w:sz w:val="20"/>
          <w:szCs w:val="20"/>
        </w:rPr>
        <w:t>月</w:t>
      </w:r>
      <w:r w:rsidR="00752DCF" w:rsidRPr="00D965E0">
        <w:rPr>
          <w:rFonts w:hint="eastAsia"/>
          <w:color w:val="000000" w:themeColor="text1"/>
          <w:sz w:val="20"/>
          <w:szCs w:val="20"/>
        </w:rPr>
        <w:t>２</w:t>
      </w:r>
      <w:r w:rsidR="005039EC" w:rsidRPr="00D965E0">
        <w:rPr>
          <w:rFonts w:hint="eastAsia"/>
          <w:color w:val="000000" w:themeColor="text1"/>
          <w:sz w:val="20"/>
          <w:szCs w:val="20"/>
        </w:rPr>
        <w:t>日（</w:t>
      </w:r>
      <w:r w:rsidR="00F93384" w:rsidRPr="00D965E0">
        <w:rPr>
          <w:rFonts w:hint="eastAsia"/>
          <w:color w:val="000000" w:themeColor="text1"/>
          <w:sz w:val="20"/>
          <w:szCs w:val="20"/>
        </w:rPr>
        <w:t>金</w:t>
      </w:r>
      <w:r w:rsidR="000E48B8" w:rsidRPr="00D965E0">
        <w:rPr>
          <w:rFonts w:hint="eastAsia"/>
          <w:color w:val="000000" w:themeColor="text1"/>
          <w:sz w:val="20"/>
          <w:szCs w:val="20"/>
        </w:rPr>
        <w:t>）【必着とする</w:t>
      </w:r>
      <w:r w:rsidR="00F4399D" w:rsidRPr="00D965E0">
        <w:rPr>
          <w:rFonts w:hint="eastAsia"/>
          <w:color w:val="000000" w:themeColor="text1"/>
          <w:sz w:val="20"/>
          <w:szCs w:val="20"/>
        </w:rPr>
        <w:t>】</w:t>
      </w:r>
    </w:p>
    <w:p w14:paraId="2771253D" w14:textId="3A97E401" w:rsidR="007963BF" w:rsidRPr="00D965E0" w:rsidRDefault="00F4399D" w:rsidP="007963BF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CB3861" w:rsidRPr="00D965E0">
        <w:rPr>
          <w:rFonts w:hint="eastAsia"/>
          <w:color w:val="000000" w:themeColor="text1"/>
          <w:sz w:val="20"/>
          <w:szCs w:val="20"/>
        </w:rPr>
        <w:t>（２）</w:t>
      </w:r>
      <w:r w:rsidRPr="00D965E0">
        <w:rPr>
          <w:rFonts w:hint="eastAsia"/>
          <w:color w:val="000000" w:themeColor="text1"/>
          <w:sz w:val="20"/>
          <w:szCs w:val="20"/>
        </w:rPr>
        <w:t>申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Pr="00D965E0">
        <w:rPr>
          <w:rFonts w:hint="eastAsia"/>
          <w:color w:val="000000" w:themeColor="text1"/>
          <w:sz w:val="20"/>
          <w:szCs w:val="20"/>
        </w:rPr>
        <w:t>込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5039EC" w:rsidRPr="00D965E0">
        <w:rPr>
          <w:rFonts w:hint="eastAsia"/>
          <w:color w:val="000000" w:themeColor="text1"/>
          <w:sz w:val="20"/>
          <w:szCs w:val="20"/>
        </w:rPr>
        <w:t xml:space="preserve">先　</w:t>
      </w:r>
      <w:r w:rsidR="00383CE1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〒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9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70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8034</w:t>
      </w:r>
      <w:r w:rsidR="00383CE1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いわき市平上荒川字長尾30</w:t>
      </w:r>
    </w:p>
    <w:p w14:paraId="3AAE5FDE" w14:textId="19A28F4D" w:rsidR="007D6140" w:rsidRPr="00D965E0" w:rsidRDefault="007963BF" w:rsidP="007963BF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　　　　　</w:t>
      </w:r>
      <w:r w:rsidR="00752DCF" w:rsidRPr="00D965E0">
        <w:rPr>
          <w:rFonts w:hint="eastAsia"/>
          <w:color w:val="000000" w:themeColor="text1"/>
          <w:sz w:val="20"/>
          <w:szCs w:val="20"/>
        </w:rPr>
        <w:t>福島工業高等専門学校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学生課内</w:t>
      </w:r>
    </w:p>
    <w:p w14:paraId="4EA08A4C" w14:textId="77777777" w:rsidR="005039EC" w:rsidRPr="00D965E0" w:rsidRDefault="00F4399D" w:rsidP="00A03F54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　　　　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0E7BDB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5039EC"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Pr="00D965E0">
        <w:rPr>
          <w:rFonts w:hint="eastAsia"/>
          <w:color w:val="000000" w:themeColor="text1"/>
          <w:sz w:val="20"/>
          <w:szCs w:val="20"/>
        </w:rPr>
        <w:t>東北地区高等専門学校体育大会</w:t>
      </w:r>
    </w:p>
    <w:p w14:paraId="7FE66211" w14:textId="77777777" w:rsidR="00F4399D" w:rsidRPr="00D965E0" w:rsidRDefault="00A03F54" w:rsidP="005039EC">
      <w:pPr>
        <w:spacing w:line="0" w:lineRule="atLeast"/>
        <w:ind w:firstLineChars="1600" w:firstLine="32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硬式野球</w:t>
      </w:r>
      <w:r w:rsidR="00F4399D" w:rsidRPr="00D965E0">
        <w:rPr>
          <w:rFonts w:hint="eastAsia"/>
          <w:color w:val="000000" w:themeColor="text1"/>
          <w:sz w:val="20"/>
          <w:szCs w:val="20"/>
        </w:rPr>
        <w:t>競技</w:t>
      </w:r>
      <w:r w:rsidR="005039EC" w:rsidRPr="00D965E0">
        <w:rPr>
          <w:rFonts w:hint="eastAsia"/>
          <w:color w:val="000000" w:themeColor="text1"/>
          <w:sz w:val="20"/>
          <w:szCs w:val="20"/>
        </w:rPr>
        <w:t>実行委員会</w:t>
      </w:r>
      <w:r w:rsidR="000E7BDB" w:rsidRPr="00D965E0">
        <w:rPr>
          <w:rFonts w:hint="eastAsia"/>
          <w:color w:val="000000" w:themeColor="text1"/>
          <w:sz w:val="20"/>
          <w:szCs w:val="20"/>
        </w:rPr>
        <w:t>事務局</w:t>
      </w:r>
    </w:p>
    <w:p w14:paraId="444D2BEC" w14:textId="78158808" w:rsidR="000E7BDB" w:rsidRPr="00D965E0" w:rsidRDefault="000E7BDB" w:rsidP="005621B1">
      <w:pPr>
        <w:spacing w:line="0" w:lineRule="atLeas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　　　　　　　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CB3861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3178AE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TEL：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02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46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46</w:t>
      </w:r>
      <w:r w:rsidR="00377BBC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-</w:t>
      </w:r>
      <w:r w:rsidR="005E4942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0</w:t>
      </w:r>
      <w:r w:rsidR="00D56F83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736</w:t>
      </w:r>
      <w:r w:rsidR="0001470C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  FAX：</w:t>
      </w:r>
      <w:r w:rsidR="00377BBC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02</w:t>
      </w:r>
      <w:r w:rsidR="00752DCF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46-46-0742</w:t>
      </w:r>
    </w:p>
    <w:p w14:paraId="5F9ADF6A" w14:textId="68CB8C4E" w:rsidR="00414F0B" w:rsidRPr="00D965E0" w:rsidRDefault="002D61A6" w:rsidP="005621B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</w:t>
      </w:r>
      <w:r w:rsidR="00414F0B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414F0B" w:rsidRPr="00D965E0">
        <w:rPr>
          <w:rFonts w:hint="eastAsia"/>
          <w:color w:val="000000" w:themeColor="text1"/>
          <w:w w:val="80"/>
          <w:kern w:val="0"/>
          <w:sz w:val="20"/>
          <w:szCs w:val="20"/>
          <w:fitText w:val="800" w:id="1170994432"/>
        </w:rPr>
        <w:t>組合せ抽</w:t>
      </w:r>
      <w:r w:rsidR="00414F0B" w:rsidRPr="00D965E0">
        <w:rPr>
          <w:rFonts w:hint="eastAsia"/>
          <w:color w:val="000000" w:themeColor="text1"/>
          <w:spacing w:val="1"/>
          <w:w w:val="80"/>
          <w:kern w:val="0"/>
          <w:sz w:val="20"/>
          <w:szCs w:val="20"/>
          <w:fitText w:val="800" w:id="1170994432"/>
        </w:rPr>
        <w:t>選</w:t>
      </w:r>
      <w:r w:rsidR="00414F0B"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="00E44311" w:rsidRPr="00D965E0">
        <w:rPr>
          <w:rFonts w:hint="eastAsia"/>
          <w:color w:val="000000" w:themeColor="text1"/>
          <w:sz w:val="20"/>
          <w:szCs w:val="20"/>
        </w:rPr>
        <w:t xml:space="preserve">　各高専の代表者による抽選を行う。</w:t>
      </w:r>
    </w:p>
    <w:p w14:paraId="5379C7D0" w14:textId="63864FEA" w:rsidR="00CB3861" w:rsidRPr="00D965E0" w:rsidRDefault="002D61A6" w:rsidP="005621B1">
      <w:pPr>
        <w:spacing w:line="0" w:lineRule="atLeast"/>
        <w:rPr>
          <w:color w:val="000000" w:themeColor="text1"/>
          <w:kern w:val="0"/>
          <w:sz w:val="20"/>
          <w:szCs w:val="20"/>
        </w:rPr>
      </w:pP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</w:t>
      </w:r>
      <w:r w:rsidR="005C2F49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5C2F49" w:rsidRPr="00D965E0">
        <w:rPr>
          <w:rFonts w:hint="eastAsia"/>
          <w:color w:val="000000" w:themeColor="text1"/>
          <w:w w:val="80"/>
          <w:kern w:val="0"/>
          <w:sz w:val="20"/>
          <w:szCs w:val="20"/>
          <w:fitText w:val="800" w:id="1170898945"/>
        </w:rPr>
        <w:t>代表者会議</w:t>
      </w:r>
      <w:r w:rsidR="00CB3861" w:rsidRPr="00D965E0">
        <w:rPr>
          <w:rFonts w:hint="eastAsia"/>
          <w:color w:val="000000" w:themeColor="text1"/>
          <w:kern w:val="0"/>
          <w:sz w:val="20"/>
          <w:szCs w:val="20"/>
        </w:rPr>
        <w:t xml:space="preserve">　（１）</w:t>
      </w:r>
      <w:r w:rsidR="009B7C33" w:rsidRPr="00D965E0">
        <w:rPr>
          <w:rFonts w:hint="eastAsia"/>
          <w:color w:val="000000" w:themeColor="text1"/>
          <w:kern w:val="0"/>
          <w:sz w:val="20"/>
          <w:szCs w:val="20"/>
        </w:rPr>
        <w:t xml:space="preserve">日　　時　</w:t>
      </w:r>
      <w:r w:rsidR="00383CE1" w:rsidRPr="00D965E0">
        <w:rPr>
          <w:rFonts w:hint="eastAsia"/>
          <w:color w:val="000000" w:themeColor="text1"/>
          <w:kern w:val="0"/>
          <w:sz w:val="20"/>
          <w:szCs w:val="20"/>
        </w:rPr>
        <w:t>令和</w:t>
      </w:r>
      <w:r w:rsidR="00752DCF" w:rsidRPr="00D965E0">
        <w:rPr>
          <w:rFonts w:hint="eastAsia"/>
          <w:color w:val="000000" w:themeColor="text1"/>
          <w:kern w:val="0"/>
          <w:sz w:val="20"/>
          <w:szCs w:val="20"/>
        </w:rPr>
        <w:t>５</w:t>
      </w:r>
      <w:r w:rsidR="00BE2BCC" w:rsidRPr="00D965E0">
        <w:rPr>
          <w:rFonts w:hint="eastAsia"/>
          <w:color w:val="000000" w:themeColor="text1"/>
          <w:kern w:val="0"/>
          <w:sz w:val="20"/>
          <w:szCs w:val="20"/>
        </w:rPr>
        <w:t>年</w:t>
      </w:r>
      <w:r w:rsidR="00752DCF" w:rsidRPr="00D965E0">
        <w:rPr>
          <w:rFonts w:hint="eastAsia"/>
          <w:color w:val="000000" w:themeColor="text1"/>
          <w:kern w:val="0"/>
          <w:sz w:val="20"/>
          <w:szCs w:val="20"/>
        </w:rPr>
        <w:t>６</w:t>
      </w:r>
      <w:r w:rsidR="009B7C33" w:rsidRPr="00D965E0">
        <w:rPr>
          <w:rFonts w:hint="eastAsia"/>
          <w:color w:val="000000" w:themeColor="text1"/>
          <w:kern w:val="0"/>
          <w:sz w:val="20"/>
          <w:szCs w:val="20"/>
        </w:rPr>
        <w:t>月</w:t>
      </w:r>
      <w:r w:rsidR="00752DCF" w:rsidRPr="00D965E0">
        <w:rPr>
          <w:rFonts w:hint="eastAsia"/>
          <w:color w:val="000000" w:themeColor="text1"/>
          <w:kern w:val="0"/>
          <w:sz w:val="20"/>
          <w:szCs w:val="20"/>
        </w:rPr>
        <w:t>３０</w:t>
      </w:r>
      <w:r w:rsidR="005039EC" w:rsidRPr="00D965E0">
        <w:rPr>
          <w:rFonts w:hint="eastAsia"/>
          <w:color w:val="000000" w:themeColor="text1"/>
          <w:kern w:val="0"/>
          <w:sz w:val="20"/>
          <w:szCs w:val="20"/>
        </w:rPr>
        <w:t>日（金）</w:t>
      </w:r>
      <w:r w:rsidR="00E06A65" w:rsidRPr="00D965E0">
        <w:rPr>
          <w:rFonts w:hint="eastAsia"/>
          <w:color w:val="000000" w:themeColor="text1"/>
          <w:kern w:val="0"/>
          <w:sz w:val="20"/>
          <w:szCs w:val="20"/>
        </w:rPr>
        <w:t>１</w:t>
      </w:r>
      <w:r w:rsidR="00BE2BCC" w:rsidRPr="00D965E0">
        <w:rPr>
          <w:rFonts w:hint="eastAsia"/>
          <w:color w:val="000000" w:themeColor="text1"/>
          <w:kern w:val="0"/>
          <w:sz w:val="20"/>
          <w:szCs w:val="20"/>
        </w:rPr>
        <w:t>５</w:t>
      </w:r>
      <w:r w:rsidR="00E06A65" w:rsidRPr="00D965E0">
        <w:rPr>
          <w:rFonts w:hint="eastAsia"/>
          <w:color w:val="000000" w:themeColor="text1"/>
          <w:kern w:val="0"/>
          <w:sz w:val="20"/>
          <w:szCs w:val="20"/>
        </w:rPr>
        <w:t>：３０</w:t>
      </w:r>
      <w:r w:rsidR="005C2F49" w:rsidRPr="00D965E0">
        <w:rPr>
          <w:rFonts w:hint="eastAsia"/>
          <w:color w:val="000000" w:themeColor="text1"/>
          <w:kern w:val="0"/>
          <w:sz w:val="20"/>
          <w:szCs w:val="20"/>
        </w:rPr>
        <w:t>～</w:t>
      </w:r>
    </w:p>
    <w:p w14:paraId="01F35C65" w14:textId="7E64FEF7" w:rsidR="005C2F49" w:rsidRPr="00D965E0" w:rsidRDefault="00CB3861" w:rsidP="00CB3861">
      <w:pPr>
        <w:spacing w:line="0" w:lineRule="atLeast"/>
        <w:ind w:firstLineChars="700" w:firstLine="1400"/>
        <w:rPr>
          <w:color w:val="000000" w:themeColor="text1"/>
          <w:kern w:val="0"/>
          <w:sz w:val="20"/>
          <w:szCs w:val="20"/>
        </w:rPr>
      </w:pPr>
      <w:r w:rsidRPr="00D965E0">
        <w:rPr>
          <w:rFonts w:hint="eastAsia"/>
          <w:color w:val="000000" w:themeColor="text1"/>
          <w:kern w:val="0"/>
          <w:sz w:val="20"/>
          <w:szCs w:val="20"/>
        </w:rPr>
        <w:t>（２）</w:t>
      </w:r>
      <w:r w:rsidR="005C2F49" w:rsidRPr="00D965E0">
        <w:rPr>
          <w:rFonts w:hint="eastAsia"/>
          <w:color w:val="000000" w:themeColor="text1"/>
          <w:kern w:val="0"/>
          <w:sz w:val="20"/>
          <w:szCs w:val="20"/>
        </w:rPr>
        <w:t>会　　場</w:t>
      </w:r>
      <w:r w:rsidR="005039EC" w:rsidRPr="00D965E0">
        <w:rPr>
          <w:rFonts w:hint="eastAsia"/>
          <w:color w:val="000000" w:themeColor="text1"/>
          <w:kern w:val="0"/>
          <w:sz w:val="20"/>
          <w:szCs w:val="20"/>
        </w:rPr>
        <w:t xml:space="preserve">　</w:t>
      </w:r>
      <w:r w:rsidR="00752DCF" w:rsidRPr="00D965E0">
        <w:rPr>
          <w:rFonts w:hint="eastAsia"/>
          <w:color w:val="000000" w:themeColor="text1"/>
          <w:sz w:val="20"/>
          <w:szCs w:val="20"/>
        </w:rPr>
        <w:t>いわき</w:t>
      </w:r>
      <w:r w:rsidR="00D56F83" w:rsidRPr="00D965E0">
        <w:rPr>
          <w:rFonts w:hint="eastAsia"/>
          <w:color w:val="000000" w:themeColor="text1"/>
          <w:sz w:val="20"/>
          <w:szCs w:val="20"/>
        </w:rPr>
        <w:t>グリーンスタジアム</w:t>
      </w:r>
      <w:r w:rsidR="000F5B5F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0F5B5F" w:rsidRPr="00D965E0">
        <w:rPr>
          <w:rFonts w:hint="eastAsia"/>
          <w:color w:val="000000" w:themeColor="text1"/>
          <w:sz w:val="20"/>
          <w:szCs w:val="20"/>
        </w:rPr>
        <w:t>会議室</w:t>
      </w:r>
    </w:p>
    <w:p w14:paraId="35044593" w14:textId="1AC81DCD" w:rsidR="00D56F83" w:rsidRPr="00D965E0" w:rsidRDefault="002D61A6" w:rsidP="005621B1">
      <w:pPr>
        <w:spacing w:line="0" w:lineRule="atLeast"/>
        <w:rPr>
          <w:color w:val="000000" w:themeColor="text1"/>
          <w:kern w:val="0"/>
          <w:sz w:val="20"/>
          <w:szCs w:val="20"/>
        </w:rPr>
      </w:pP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</w:t>
      </w:r>
      <w:r w:rsidR="00CB3861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CB3861" w:rsidRPr="00D965E0">
        <w:rPr>
          <w:rFonts w:hint="eastAsia"/>
          <w:color w:val="000000" w:themeColor="text1"/>
          <w:sz w:val="20"/>
          <w:szCs w:val="20"/>
        </w:rPr>
        <w:t>開閉会式　（１）</w:t>
      </w:r>
      <w:r w:rsidR="005C2F49" w:rsidRPr="00D965E0">
        <w:rPr>
          <w:rFonts w:hint="eastAsia"/>
          <w:color w:val="000000" w:themeColor="text1"/>
          <w:sz w:val="20"/>
          <w:szCs w:val="20"/>
        </w:rPr>
        <w:t>開</w:t>
      </w:r>
      <w:r w:rsidR="005C2F49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5C2F49" w:rsidRPr="00D965E0">
        <w:rPr>
          <w:rFonts w:hint="eastAsia"/>
          <w:color w:val="000000" w:themeColor="text1"/>
          <w:sz w:val="20"/>
          <w:szCs w:val="20"/>
        </w:rPr>
        <w:t>会</w:t>
      </w:r>
      <w:r w:rsidR="005C2F49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A03F54" w:rsidRPr="00D965E0">
        <w:rPr>
          <w:rFonts w:hint="eastAsia"/>
          <w:color w:val="000000" w:themeColor="text1"/>
          <w:sz w:val="20"/>
          <w:szCs w:val="20"/>
        </w:rPr>
        <w:t>式</w:t>
      </w:r>
      <w:r w:rsidR="00D93305" w:rsidRPr="00D965E0">
        <w:rPr>
          <w:rFonts w:hint="eastAsia"/>
          <w:color w:val="000000" w:themeColor="text1"/>
          <w:sz w:val="20"/>
          <w:szCs w:val="20"/>
        </w:rPr>
        <w:t xml:space="preserve">　</w:t>
      </w:r>
      <w:r w:rsidR="005C62C5" w:rsidRPr="00D965E0">
        <w:rPr>
          <w:rFonts w:hint="eastAsia"/>
          <w:color w:val="000000" w:themeColor="text1"/>
          <w:sz w:val="20"/>
          <w:szCs w:val="20"/>
        </w:rPr>
        <w:t>令和</w:t>
      </w:r>
      <w:r w:rsidR="00752DCF" w:rsidRPr="00D965E0">
        <w:rPr>
          <w:rFonts w:hint="eastAsia"/>
          <w:color w:val="000000" w:themeColor="text1"/>
          <w:sz w:val="20"/>
          <w:szCs w:val="20"/>
        </w:rPr>
        <w:t>５</w:t>
      </w:r>
      <w:r w:rsidR="00BE2BCC" w:rsidRPr="00D965E0">
        <w:rPr>
          <w:rFonts w:hint="eastAsia"/>
          <w:color w:val="000000" w:themeColor="text1"/>
          <w:sz w:val="20"/>
          <w:szCs w:val="20"/>
        </w:rPr>
        <w:t>年</w:t>
      </w:r>
      <w:r w:rsidR="00752DCF" w:rsidRPr="00D965E0">
        <w:rPr>
          <w:rFonts w:hint="eastAsia"/>
          <w:color w:val="000000" w:themeColor="text1"/>
          <w:kern w:val="0"/>
          <w:sz w:val="20"/>
          <w:szCs w:val="20"/>
        </w:rPr>
        <w:t>６</w:t>
      </w:r>
      <w:r w:rsidR="005C62C5" w:rsidRPr="00D965E0">
        <w:rPr>
          <w:rFonts w:hint="eastAsia"/>
          <w:color w:val="000000" w:themeColor="text1"/>
          <w:kern w:val="0"/>
          <w:sz w:val="20"/>
          <w:szCs w:val="20"/>
        </w:rPr>
        <w:t>月</w:t>
      </w:r>
      <w:r w:rsidR="00752DCF" w:rsidRPr="00D965E0">
        <w:rPr>
          <w:rFonts w:hint="eastAsia"/>
          <w:color w:val="000000" w:themeColor="text1"/>
          <w:kern w:val="0"/>
          <w:sz w:val="20"/>
          <w:szCs w:val="20"/>
        </w:rPr>
        <w:t>３０</w:t>
      </w:r>
      <w:r w:rsidR="0001470C" w:rsidRPr="00D965E0">
        <w:rPr>
          <w:rFonts w:hint="eastAsia"/>
          <w:color w:val="000000" w:themeColor="text1"/>
          <w:kern w:val="0"/>
          <w:sz w:val="20"/>
          <w:szCs w:val="20"/>
        </w:rPr>
        <w:t>日</w:t>
      </w:r>
      <w:r w:rsidR="00E06A65" w:rsidRPr="00D965E0">
        <w:rPr>
          <w:rFonts w:hint="eastAsia"/>
          <w:color w:val="000000" w:themeColor="text1"/>
          <w:kern w:val="0"/>
          <w:sz w:val="20"/>
          <w:szCs w:val="20"/>
        </w:rPr>
        <w:t>（金）１</w:t>
      </w:r>
      <w:r w:rsidR="00BE2BCC" w:rsidRPr="00D965E0">
        <w:rPr>
          <w:rFonts w:hint="eastAsia"/>
          <w:color w:val="000000" w:themeColor="text1"/>
          <w:kern w:val="0"/>
          <w:sz w:val="20"/>
          <w:szCs w:val="20"/>
        </w:rPr>
        <w:t>７</w:t>
      </w:r>
      <w:r w:rsidR="00E06A65" w:rsidRPr="00D965E0">
        <w:rPr>
          <w:rFonts w:hint="eastAsia"/>
          <w:color w:val="000000" w:themeColor="text1"/>
          <w:kern w:val="0"/>
          <w:sz w:val="20"/>
          <w:szCs w:val="20"/>
        </w:rPr>
        <w:t>：</w:t>
      </w:r>
      <w:r w:rsidR="00BE2BCC" w:rsidRPr="00D965E0">
        <w:rPr>
          <w:rFonts w:hint="eastAsia"/>
          <w:color w:val="000000" w:themeColor="text1"/>
          <w:kern w:val="0"/>
          <w:sz w:val="20"/>
          <w:szCs w:val="20"/>
        </w:rPr>
        <w:t>０</w:t>
      </w:r>
      <w:r w:rsidR="00E06A65" w:rsidRPr="00D965E0">
        <w:rPr>
          <w:rFonts w:hint="eastAsia"/>
          <w:color w:val="000000" w:themeColor="text1"/>
          <w:kern w:val="0"/>
          <w:sz w:val="20"/>
          <w:szCs w:val="20"/>
        </w:rPr>
        <w:t>０～</w:t>
      </w:r>
      <w:r w:rsidR="00377BBC" w:rsidRPr="00D965E0">
        <w:rPr>
          <w:rFonts w:hint="eastAsia"/>
          <w:color w:val="000000" w:themeColor="text1"/>
          <w:kern w:val="0"/>
          <w:sz w:val="20"/>
          <w:szCs w:val="20"/>
        </w:rPr>
        <w:t xml:space="preserve">　</w:t>
      </w:r>
    </w:p>
    <w:p w14:paraId="702C3C65" w14:textId="0396388E" w:rsidR="005C2F49" w:rsidRPr="00D965E0" w:rsidRDefault="00752DCF" w:rsidP="00D56F83">
      <w:pPr>
        <w:spacing w:line="0" w:lineRule="atLeast"/>
        <w:ind w:firstLineChars="1500" w:firstLine="30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kern w:val="0"/>
          <w:sz w:val="20"/>
          <w:szCs w:val="20"/>
        </w:rPr>
        <w:t>いわき</w:t>
      </w:r>
      <w:r w:rsidR="00D56F83" w:rsidRPr="00D965E0">
        <w:rPr>
          <w:rFonts w:hint="eastAsia"/>
          <w:color w:val="000000" w:themeColor="text1"/>
          <w:kern w:val="0"/>
          <w:sz w:val="20"/>
          <w:szCs w:val="20"/>
        </w:rPr>
        <w:t>グリーンスタジアム</w:t>
      </w:r>
    </w:p>
    <w:p w14:paraId="6C15E740" w14:textId="77777777" w:rsidR="005C2F49" w:rsidRPr="00D965E0" w:rsidRDefault="005C2F49" w:rsidP="005621B1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</w:t>
      </w:r>
      <w:r w:rsidR="00CB3861" w:rsidRPr="00D965E0">
        <w:rPr>
          <w:rFonts w:hint="eastAsia"/>
          <w:color w:val="000000" w:themeColor="text1"/>
          <w:sz w:val="20"/>
          <w:szCs w:val="20"/>
        </w:rPr>
        <w:t>（２）</w:t>
      </w:r>
      <w:r w:rsidRPr="00D965E0">
        <w:rPr>
          <w:rFonts w:hint="eastAsia"/>
          <w:color w:val="000000" w:themeColor="text1"/>
          <w:sz w:val="20"/>
          <w:szCs w:val="20"/>
        </w:rPr>
        <w:t>閉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Pr="00D965E0">
        <w:rPr>
          <w:rFonts w:hint="eastAsia"/>
          <w:color w:val="000000" w:themeColor="text1"/>
          <w:sz w:val="20"/>
          <w:szCs w:val="20"/>
        </w:rPr>
        <w:t>会</w:t>
      </w:r>
      <w:r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D93305" w:rsidRPr="00D965E0">
        <w:rPr>
          <w:rFonts w:hint="eastAsia"/>
          <w:color w:val="000000" w:themeColor="text1"/>
          <w:sz w:val="20"/>
          <w:szCs w:val="20"/>
        </w:rPr>
        <w:t xml:space="preserve">式　</w:t>
      </w:r>
      <w:r w:rsidRPr="00D965E0">
        <w:rPr>
          <w:rFonts w:hint="eastAsia"/>
          <w:color w:val="000000" w:themeColor="text1"/>
          <w:sz w:val="20"/>
          <w:szCs w:val="20"/>
        </w:rPr>
        <w:t>競技終了後</w:t>
      </w:r>
    </w:p>
    <w:p w14:paraId="1F557D0F" w14:textId="4AEB6E30" w:rsidR="00BA6279" w:rsidRPr="00D965E0" w:rsidRDefault="002D61A6" w:rsidP="00A03F54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="005C2F49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．</w:t>
      </w:r>
      <w:r w:rsidR="005C2F49" w:rsidRPr="00D965E0">
        <w:rPr>
          <w:rFonts w:hint="eastAsia"/>
          <w:color w:val="000000" w:themeColor="text1"/>
          <w:sz w:val="20"/>
          <w:szCs w:val="20"/>
        </w:rPr>
        <w:t>そ</w:t>
      </w:r>
      <w:r w:rsidR="005C2F49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5C2F49" w:rsidRPr="00D965E0">
        <w:rPr>
          <w:rFonts w:hint="eastAsia"/>
          <w:color w:val="000000" w:themeColor="text1"/>
          <w:sz w:val="20"/>
          <w:szCs w:val="20"/>
        </w:rPr>
        <w:t>の</w:t>
      </w:r>
      <w:r w:rsidR="005C2F49" w:rsidRPr="00D965E0">
        <w:rPr>
          <w:rFonts w:hint="eastAsia"/>
          <w:color w:val="000000" w:themeColor="text1"/>
          <w:sz w:val="20"/>
          <w:szCs w:val="20"/>
        </w:rPr>
        <w:t xml:space="preserve"> </w:t>
      </w:r>
      <w:r w:rsidR="00CB3861" w:rsidRPr="00D965E0">
        <w:rPr>
          <w:rFonts w:hint="eastAsia"/>
          <w:color w:val="000000" w:themeColor="text1"/>
          <w:sz w:val="20"/>
          <w:szCs w:val="20"/>
        </w:rPr>
        <w:t xml:space="preserve">他　</w:t>
      </w:r>
      <w:r w:rsidR="00DE0294" w:rsidRPr="00D965E0">
        <w:rPr>
          <w:rFonts w:hint="eastAsia"/>
          <w:color w:val="000000" w:themeColor="text1"/>
          <w:sz w:val="20"/>
          <w:szCs w:val="20"/>
        </w:rPr>
        <w:t>（１）</w:t>
      </w:r>
      <w:r w:rsidR="00A03F54" w:rsidRPr="00D965E0">
        <w:rPr>
          <w:rFonts w:hint="eastAsia"/>
          <w:color w:val="000000" w:themeColor="text1"/>
          <w:sz w:val="20"/>
          <w:szCs w:val="20"/>
        </w:rPr>
        <w:t>第２試合以降は、開始予定時刻を繰り上げて実施することがある。</w:t>
      </w:r>
    </w:p>
    <w:p w14:paraId="2DAB7733" w14:textId="77777777" w:rsidR="0016454B" w:rsidRPr="00D965E0" w:rsidRDefault="00A03F54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（２）試合に出場するチームは、試合開始予定時刻</w:t>
      </w:r>
      <w:r w:rsidR="0016454B" w:rsidRPr="00D965E0">
        <w:rPr>
          <w:rFonts w:hint="eastAsia"/>
          <w:color w:val="000000" w:themeColor="text1"/>
          <w:sz w:val="20"/>
          <w:szCs w:val="20"/>
        </w:rPr>
        <w:t>６０</w:t>
      </w:r>
      <w:r w:rsidRPr="00D965E0">
        <w:rPr>
          <w:rFonts w:hint="eastAsia"/>
          <w:color w:val="000000" w:themeColor="text1"/>
          <w:sz w:val="20"/>
          <w:szCs w:val="20"/>
        </w:rPr>
        <w:t>分前に集合し、攻守</w:t>
      </w:r>
    </w:p>
    <w:p w14:paraId="2608B5B2" w14:textId="77777777" w:rsidR="00A03F54" w:rsidRPr="00D965E0" w:rsidRDefault="00A03F54" w:rsidP="00BC4FEE">
      <w:pPr>
        <w:spacing w:line="0" w:lineRule="atLeast"/>
        <w:ind w:leftChars="900" w:left="189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決定とメンバー表の交換を主将によって行う。</w:t>
      </w:r>
      <w:r w:rsidR="00193D6B" w:rsidRPr="00D965E0">
        <w:rPr>
          <w:rFonts w:hint="eastAsia"/>
          <w:color w:val="000000" w:themeColor="text1"/>
          <w:sz w:val="20"/>
          <w:szCs w:val="20"/>
        </w:rPr>
        <w:t>なお、</w:t>
      </w:r>
      <w:r w:rsidR="00FB00D2" w:rsidRPr="00D965E0">
        <w:rPr>
          <w:rFonts w:hint="eastAsia"/>
          <w:color w:val="000000" w:themeColor="text1"/>
          <w:sz w:val="20"/>
          <w:szCs w:val="20"/>
        </w:rPr>
        <w:t>主将の選手はメンバー表の背番号欄に〇を記入し、</w:t>
      </w:r>
      <w:r w:rsidR="00193D6B" w:rsidRPr="00D965E0">
        <w:rPr>
          <w:rFonts w:hint="eastAsia"/>
          <w:color w:val="000000" w:themeColor="text1"/>
          <w:sz w:val="20"/>
          <w:szCs w:val="20"/>
        </w:rPr>
        <w:t>テーピングやサポーターを使用する選手がチーム内にいる場合は同席し、審判と相手チームの確認を受けること。</w:t>
      </w:r>
      <w:r w:rsidRPr="00D965E0">
        <w:rPr>
          <w:rFonts w:hint="eastAsia"/>
          <w:color w:val="000000" w:themeColor="text1"/>
          <w:sz w:val="20"/>
          <w:szCs w:val="20"/>
        </w:rPr>
        <w:t>メンバー表は５通提出すること。</w:t>
      </w:r>
    </w:p>
    <w:p w14:paraId="372F4328" w14:textId="77777777" w:rsidR="00FB00D2" w:rsidRPr="00D965E0" w:rsidRDefault="00A03F54" w:rsidP="00A03F54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攻守の順序は、主将のジャンケンによって決める。</w:t>
      </w:r>
    </w:p>
    <w:p w14:paraId="2B30390A" w14:textId="77777777" w:rsidR="00FB00D2" w:rsidRPr="00D965E0" w:rsidRDefault="00A03F54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（３）ベンチサイドは、組み合せ番号の若い方を１塁側とする。</w:t>
      </w:r>
    </w:p>
    <w:p w14:paraId="7408F07F" w14:textId="77777777" w:rsidR="0016454B" w:rsidRPr="00D965E0" w:rsidRDefault="00221DB2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（４</w:t>
      </w:r>
      <w:r w:rsidR="00A03F54" w:rsidRPr="00D965E0">
        <w:rPr>
          <w:rFonts w:hint="eastAsia"/>
          <w:color w:val="000000" w:themeColor="text1"/>
          <w:sz w:val="20"/>
          <w:szCs w:val="20"/>
        </w:rPr>
        <w:t>）試合前のシートノックは、各７分とする。</w:t>
      </w:r>
      <w:r w:rsidR="0016454B" w:rsidRPr="00D965E0">
        <w:rPr>
          <w:rFonts w:hint="eastAsia"/>
          <w:color w:val="000000" w:themeColor="text1"/>
          <w:sz w:val="20"/>
          <w:szCs w:val="20"/>
        </w:rPr>
        <w:t>シートノックにノッカー１名（選</w:t>
      </w:r>
    </w:p>
    <w:p w14:paraId="15FF3D5D" w14:textId="77777777" w:rsidR="0016454B" w:rsidRPr="00D965E0" w:rsidRDefault="0016454B" w:rsidP="0016454B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手と同じユニフォームとスパイクを着用し</w:t>
      </w:r>
      <w:r w:rsidR="00567D63" w:rsidRPr="00D965E0">
        <w:rPr>
          <w:rFonts w:hint="eastAsia"/>
          <w:color w:val="000000" w:themeColor="text1"/>
          <w:sz w:val="20"/>
          <w:szCs w:val="20"/>
        </w:rPr>
        <w:t>、</w:t>
      </w:r>
      <w:r w:rsidRPr="00D965E0">
        <w:rPr>
          <w:rFonts w:hint="eastAsia"/>
          <w:color w:val="000000" w:themeColor="text1"/>
          <w:sz w:val="20"/>
          <w:szCs w:val="20"/>
        </w:rPr>
        <w:t>ノック終了時は直ちにグラウン</w:t>
      </w:r>
    </w:p>
    <w:p w14:paraId="7BE1CAC2" w14:textId="77777777" w:rsidR="0016454B" w:rsidRPr="00D965E0" w:rsidRDefault="0016454B" w:rsidP="0016454B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ドから退場すること）</w:t>
      </w:r>
      <w:r w:rsidR="00567D63" w:rsidRPr="00D965E0">
        <w:rPr>
          <w:rFonts w:hint="eastAsia"/>
          <w:color w:val="000000" w:themeColor="text1"/>
          <w:sz w:val="20"/>
          <w:szCs w:val="20"/>
        </w:rPr>
        <w:t>、</w:t>
      </w:r>
      <w:r w:rsidRPr="00D965E0">
        <w:rPr>
          <w:rFonts w:hint="eastAsia"/>
          <w:color w:val="000000" w:themeColor="text1"/>
          <w:sz w:val="20"/>
          <w:szCs w:val="20"/>
        </w:rPr>
        <w:t>練習補助員３名（選手と同じ試合用ユニフォームで</w:t>
      </w:r>
    </w:p>
    <w:p w14:paraId="202C7A9A" w14:textId="77777777" w:rsidR="0016454B" w:rsidRPr="00D965E0" w:rsidRDefault="0016454B" w:rsidP="0016454B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背番号がないもの、トレーニングシューズ、ヘルメットを着用）を加えても</w:t>
      </w:r>
    </w:p>
    <w:p w14:paraId="65681ED0" w14:textId="77777777" w:rsidR="00FB00D2" w:rsidRPr="00D965E0" w:rsidRDefault="0016454B" w:rsidP="00FB00D2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良い。</w:t>
      </w:r>
    </w:p>
    <w:p w14:paraId="66730C98" w14:textId="77777777" w:rsidR="004B6B7C" w:rsidRPr="00D965E0" w:rsidRDefault="00A03F54" w:rsidP="002F33DA">
      <w:pPr>
        <w:spacing w:line="0" w:lineRule="atLeast"/>
        <w:ind w:firstLineChars="700" w:firstLine="14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（５）危険防止のため、打席に入るとき及び走者になったときは、必ず両耳付き</w:t>
      </w:r>
    </w:p>
    <w:p w14:paraId="66B706CC" w14:textId="77777777" w:rsidR="00A03F54" w:rsidRPr="00D965E0" w:rsidRDefault="004B6B7C" w:rsidP="00A03F54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A03F54" w:rsidRPr="00D965E0">
        <w:rPr>
          <w:rFonts w:hint="eastAsia"/>
          <w:color w:val="000000" w:themeColor="text1"/>
          <w:sz w:val="20"/>
          <w:szCs w:val="20"/>
        </w:rPr>
        <w:t>の</w:t>
      </w:r>
      <w:r w:rsidRPr="00D965E0">
        <w:rPr>
          <w:rFonts w:hint="eastAsia"/>
          <w:color w:val="000000" w:themeColor="text1"/>
          <w:sz w:val="20"/>
          <w:szCs w:val="20"/>
        </w:rPr>
        <w:t>ヘルメットを着用すること。</w:t>
      </w:r>
    </w:p>
    <w:p w14:paraId="168CA950" w14:textId="77777777" w:rsidR="004B6B7C" w:rsidRPr="00D965E0" w:rsidRDefault="004B6B7C" w:rsidP="00A03F54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（６）捕手が座って投球を受ける場合は、試合中、練習中を問わず必ずマスク、</w:t>
      </w:r>
    </w:p>
    <w:p w14:paraId="2D481670" w14:textId="77777777" w:rsidR="004B6B7C" w:rsidRPr="00D965E0" w:rsidRDefault="004B6B7C" w:rsidP="004B6B7C">
      <w:pPr>
        <w:spacing w:line="0" w:lineRule="atLeast"/>
        <w:ind w:firstLineChars="900" w:firstLine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>ヘルメットなどの捕手用具を着用すること。</w:t>
      </w:r>
    </w:p>
    <w:p w14:paraId="5BCC5DE6" w14:textId="2FF055EA" w:rsidR="00D05015" w:rsidRPr="00D965E0" w:rsidRDefault="004B6B7C" w:rsidP="00D05015">
      <w:pPr>
        <w:spacing w:line="0" w:lineRule="atLeast"/>
        <w:ind w:left="1842" w:hangingChars="921" w:hanging="1842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（７）</w:t>
      </w:r>
      <w:r w:rsidR="00D05015" w:rsidRPr="00D965E0">
        <w:rPr>
          <w:rFonts w:hint="eastAsia"/>
          <w:color w:val="000000" w:themeColor="text1"/>
          <w:sz w:val="20"/>
          <w:szCs w:val="20"/>
        </w:rPr>
        <w:t>手袋について色彩の制限は設けない。リストバンド、レッグガード、エルボーガードについて色は単色とする。</w:t>
      </w:r>
    </w:p>
    <w:p w14:paraId="0A974EEB" w14:textId="602A8F67" w:rsidR="004B6B7C" w:rsidRPr="00D965E0" w:rsidRDefault="004B6B7C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（８）スパイク表面の色彩</w:t>
      </w:r>
      <w:r w:rsidR="005A4CA6" w:rsidRPr="00D965E0">
        <w:rPr>
          <w:rFonts w:hint="eastAsia"/>
          <w:color w:val="000000" w:themeColor="text1"/>
          <w:sz w:val="20"/>
          <w:szCs w:val="20"/>
        </w:rPr>
        <w:t>は黒色または白色とすること。</w:t>
      </w:r>
    </w:p>
    <w:p w14:paraId="69BB39BA" w14:textId="77777777" w:rsidR="004B6B7C" w:rsidRPr="00D965E0" w:rsidRDefault="004B6B7C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（９）試合中攻守交代は、特に迅速にすること。</w:t>
      </w:r>
    </w:p>
    <w:p w14:paraId="4EA282CA" w14:textId="77777777" w:rsidR="004B6B7C" w:rsidRPr="00D965E0" w:rsidRDefault="004B6B7C" w:rsidP="005F2D61">
      <w:pPr>
        <w:spacing w:line="0" w:lineRule="atLeast"/>
        <w:ind w:left="1800" w:hangingChars="900" w:hanging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10</w:t>
      </w:r>
      <w:r w:rsidRPr="00D965E0">
        <w:rPr>
          <w:rFonts w:hint="eastAsia"/>
          <w:color w:val="000000" w:themeColor="text1"/>
          <w:sz w:val="20"/>
          <w:szCs w:val="20"/>
        </w:rPr>
        <w:t>）攻撃</w:t>
      </w:r>
      <w:r w:rsidR="005F2D61" w:rsidRPr="00D965E0">
        <w:rPr>
          <w:rFonts w:hint="eastAsia"/>
          <w:color w:val="000000" w:themeColor="text1"/>
          <w:sz w:val="20"/>
          <w:szCs w:val="20"/>
        </w:rPr>
        <w:t>及</w:t>
      </w:r>
      <w:r w:rsidRPr="00D965E0">
        <w:rPr>
          <w:rFonts w:hint="eastAsia"/>
          <w:color w:val="000000" w:themeColor="text1"/>
          <w:sz w:val="20"/>
          <w:szCs w:val="20"/>
        </w:rPr>
        <w:t>び守備のタイムは１試合にそれぞれ３回までとする。延長に入</w:t>
      </w:r>
      <w:r w:rsidR="005F2D61" w:rsidRPr="00D965E0">
        <w:rPr>
          <w:rFonts w:hint="eastAsia"/>
          <w:color w:val="000000" w:themeColor="text1"/>
          <w:sz w:val="20"/>
          <w:szCs w:val="20"/>
        </w:rPr>
        <w:t>っ</w:t>
      </w:r>
      <w:r w:rsidRPr="00D965E0">
        <w:rPr>
          <w:rFonts w:hint="eastAsia"/>
          <w:color w:val="000000" w:themeColor="text1"/>
          <w:sz w:val="20"/>
          <w:szCs w:val="20"/>
        </w:rPr>
        <w:t>た場合、それ以前の回数に関係なく、１イニングにつき１回までとする。</w:t>
      </w:r>
    </w:p>
    <w:p w14:paraId="4B8060A4" w14:textId="77777777" w:rsidR="0016454B" w:rsidRPr="00D965E0" w:rsidRDefault="00D93305" w:rsidP="00D93305">
      <w:pPr>
        <w:spacing w:line="0" w:lineRule="atLeast"/>
        <w:ind w:left="1800" w:hangingChars="900" w:hanging="1800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="004B6B7C"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11</w:t>
      </w:r>
      <w:r w:rsidRPr="00D965E0">
        <w:rPr>
          <w:rFonts w:hint="eastAsia"/>
          <w:color w:val="000000" w:themeColor="text1"/>
          <w:sz w:val="20"/>
          <w:szCs w:val="20"/>
        </w:rPr>
        <w:t>）</w:t>
      </w:r>
      <w:r w:rsidR="0016454B" w:rsidRPr="00D965E0">
        <w:rPr>
          <w:rFonts w:hint="eastAsia"/>
          <w:color w:val="000000" w:themeColor="text1"/>
          <w:sz w:val="20"/>
          <w:szCs w:val="20"/>
        </w:rPr>
        <w:t>監督と選手は審判員のジャッジに対して抗議することはできない。審判員に対するアピールができるのは規則適用</w:t>
      </w:r>
      <w:r w:rsidR="00FE5843" w:rsidRPr="00D965E0">
        <w:rPr>
          <w:rFonts w:hint="eastAsia"/>
          <w:color w:val="000000" w:themeColor="text1"/>
          <w:sz w:val="20"/>
          <w:szCs w:val="20"/>
        </w:rPr>
        <w:t>上の疑問をただすとき認められるが、主将、伝令または当該選手に限られる。</w:t>
      </w:r>
    </w:p>
    <w:p w14:paraId="17084494" w14:textId="77777777" w:rsidR="004B6B7C" w:rsidRPr="00D965E0" w:rsidRDefault="004B6B7C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12</w:t>
      </w:r>
      <w:r w:rsidRPr="00D965E0">
        <w:rPr>
          <w:rFonts w:hint="eastAsia"/>
          <w:color w:val="000000" w:themeColor="text1"/>
          <w:sz w:val="20"/>
          <w:szCs w:val="20"/>
        </w:rPr>
        <w:t>）バット、ヘルメット、キャッチャーの防具の点検は、審判員が行う。</w:t>
      </w:r>
    </w:p>
    <w:p w14:paraId="333BA2CE" w14:textId="77777777" w:rsidR="00C20230" w:rsidRPr="00D965E0" w:rsidRDefault="004B6B7C" w:rsidP="00BC4FEE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13</w:t>
      </w:r>
      <w:r w:rsidRPr="00D965E0">
        <w:rPr>
          <w:rFonts w:hint="eastAsia"/>
          <w:color w:val="000000" w:themeColor="text1"/>
          <w:sz w:val="20"/>
          <w:szCs w:val="20"/>
        </w:rPr>
        <w:t>）選手は必ず１番から２９番までの背番号をつけること。</w:t>
      </w:r>
    </w:p>
    <w:p w14:paraId="11E185CA" w14:textId="77777777" w:rsidR="00C20230" w:rsidRPr="00D965E0" w:rsidRDefault="00C20230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14</w:t>
      </w:r>
      <w:r w:rsidRPr="00D965E0">
        <w:rPr>
          <w:rFonts w:hint="eastAsia"/>
          <w:color w:val="000000" w:themeColor="text1"/>
          <w:sz w:val="20"/>
          <w:szCs w:val="20"/>
        </w:rPr>
        <w:t>）球場内のブルペンを使用する場合は、試合をしている該当チームの許可</w:t>
      </w:r>
    </w:p>
    <w:p w14:paraId="13D65EC4" w14:textId="77777777" w:rsidR="00C20230" w:rsidRPr="00D965E0" w:rsidRDefault="00C20230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　　を得ること。</w:t>
      </w:r>
    </w:p>
    <w:p w14:paraId="7F8E32FB" w14:textId="0BF300E0" w:rsidR="00026E28" w:rsidRPr="00D965E0" w:rsidRDefault="00026E28" w:rsidP="00026E28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Pr="00D965E0">
        <w:rPr>
          <w:rFonts w:ascii="ＭＳ 明朝" w:eastAsia="ＭＳ 明朝" w:hAnsi="ＭＳ 明朝"/>
          <w:color w:val="000000" w:themeColor="text1"/>
          <w:sz w:val="20"/>
          <w:szCs w:val="20"/>
        </w:rPr>
        <w:t>5</w:t>
      </w:r>
      <w:r w:rsidRPr="00D965E0">
        <w:rPr>
          <w:rFonts w:hint="eastAsia"/>
          <w:color w:val="000000" w:themeColor="text1"/>
          <w:sz w:val="20"/>
          <w:szCs w:val="20"/>
        </w:rPr>
        <w:t>）</w:t>
      </w:r>
      <w:r w:rsidRPr="00D965E0">
        <w:rPr>
          <w:rFonts w:asciiTheme="minorEastAsia" w:hAnsiTheme="minorEastAsia" w:hint="eastAsia"/>
          <w:color w:val="000000" w:themeColor="text1"/>
          <w:sz w:val="20"/>
          <w:szCs w:val="20"/>
        </w:rPr>
        <w:t>ＤＨ制を適用する</w:t>
      </w:r>
      <w:r w:rsidRPr="00D965E0">
        <w:rPr>
          <w:rFonts w:hint="eastAsia"/>
          <w:color w:val="000000" w:themeColor="text1"/>
          <w:sz w:val="20"/>
          <w:szCs w:val="20"/>
        </w:rPr>
        <w:t>。</w:t>
      </w:r>
    </w:p>
    <w:p w14:paraId="21FE4A84" w14:textId="25268B1B" w:rsidR="0001470C" w:rsidRPr="00D965E0" w:rsidRDefault="00C20230" w:rsidP="004B6B7C">
      <w:pPr>
        <w:spacing w:line="0" w:lineRule="atLeast"/>
        <w:rPr>
          <w:color w:val="000000" w:themeColor="text1"/>
          <w:sz w:val="20"/>
          <w:szCs w:val="20"/>
        </w:rPr>
      </w:pPr>
      <w:r w:rsidRPr="00D965E0">
        <w:rPr>
          <w:rFonts w:hint="eastAsia"/>
          <w:color w:val="000000" w:themeColor="text1"/>
          <w:sz w:val="20"/>
          <w:szCs w:val="20"/>
        </w:rPr>
        <w:t xml:space="preserve">　　　　　　　（</w:t>
      </w:r>
      <w:r w:rsidRPr="00D965E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1</w:t>
      </w:r>
      <w:r w:rsidR="00026E28" w:rsidRPr="00D965E0">
        <w:rPr>
          <w:rFonts w:ascii="ＭＳ 明朝" w:eastAsia="ＭＳ 明朝" w:hAnsi="ＭＳ 明朝"/>
          <w:color w:val="000000" w:themeColor="text1"/>
          <w:sz w:val="20"/>
          <w:szCs w:val="20"/>
        </w:rPr>
        <w:t>6</w:t>
      </w:r>
      <w:r w:rsidRPr="00D965E0">
        <w:rPr>
          <w:rFonts w:hint="eastAsia"/>
          <w:color w:val="000000" w:themeColor="text1"/>
          <w:sz w:val="20"/>
          <w:szCs w:val="20"/>
        </w:rPr>
        <w:t>）各球場の「利用の心得」を遵守すること。</w:t>
      </w:r>
    </w:p>
    <w:sectPr w:rsidR="0001470C" w:rsidRPr="00D965E0" w:rsidSect="00581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701" w:left="1588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4A268" w14:textId="77777777" w:rsidR="00AF3E32" w:rsidRDefault="00AF3E32" w:rsidP="00433718">
      <w:r>
        <w:separator/>
      </w:r>
    </w:p>
  </w:endnote>
  <w:endnote w:type="continuationSeparator" w:id="0">
    <w:p w14:paraId="0C180734" w14:textId="77777777" w:rsidR="00AF3E32" w:rsidRDefault="00AF3E32" w:rsidP="00433718">
      <w:r>
        <w:continuationSeparator/>
      </w:r>
    </w:p>
  </w:endnote>
  <w:endnote w:type="continuationNotice" w:id="1">
    <w:p w14:paraId="7306B8C6" w14:textId="77777777" w:rsidR="00AF3E32" w:rsidRDefault="00AF3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F26D" w14:textId="77777777" w:rsidR="00D05015" w:rsidRDefault="00D050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6AB0" w14:textId="77777777" w:rsidR="00D84A71" w:rsidRDefault="00D84A71">
    <w:pPr>
      <w:pStyle w:val="a5"/>
      <w:jc w:val="center"/>
    </w:pPr>
  </w:p>
  <w:p w14:paraId="69D4BACD" w14:textId="77777777" w:rsidR="00433718" w:rsidRDefault="00433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4BB1" w14:textId="77777777" w:rsidR="00D05015" w:rsidRDefault="00D05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D5F6" w14:textId="77777777" w:rsidR="00AF3E32" w:rsidRDefault="00AF3E32" w:rsidP="00433718">
      <w:r>
        <w:separator/>
      </w:r>
    </w:p>
  </w:footnote>
  <w:footnote w:type="continuationSeparator" w:id="0">
    <w:p w14:paraId="7C3BB602" w14:textId="77777777" w:rsidR="00AF3E32" w:rsidRDefault="00AF3E32" w:rsidP="00433718">
      <w:r>
        <w:continuationSeparator/>
      </w:r>
    </w:p>
  </w:footnote>
  <w:footnote w:type="continuationNotice" w:id="1">
    <w:p w14:paraId="5203046A" w14:textId="77777777" w:rsidR="00AF3E32" w:rsidRDefault="00AF3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8AF" w14:textId="77777777" w:rsidR="00D05015" w:rsidRDefault="00D050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87AF" w14:textId="77777777" w:rsidR="00D05015" w:rsidRDefault="00D050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8C04" w14:textId="77777777" w:rsidR="00D05015" w:rsidRDefault="00D05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A"/>
    <w:rsid w:val="0001470C"/>
    <w:rsid w:val="00026E28"/>
    <w:rsid w:val="000306BA"/>
    <w:rsid w:val="000372BF"/>
    <w:rsid w:val="00037431"/>
    <w:rsid w:val="00051B15"/>
    <w:rsid w:val="00067914"/>
    <w:rsid w:val="00073CD3"/>
    <w:rsid w:val="00080D28"/>
    <w:rsid w:val="000834FC"/>
    <w:rsid w:val="0008441B"/>
    <w:rsid w:val="000845FD"/>
    <w:rsid w:val="00095FA7"/>
    <w:rsid w:val="000A0F71"/>
    <w:rsid w:val="000B4334"/>
    <w:rsid w:val="000B60DC"/>
    <w:rsid w:val="000D6950"/>
    <w:rsid w:val="000E39F9"/>
    <w:rsid w:val="000E48B8"/>
    <w:rsid w:val="000E7BDB"/>
    <w:rsid w:val="000F0859"/>
    <w:rsid w:val="000F5973"/>
    <w:rsid w:val="000F5B5F"/>
    <w:rsid w:val="00101A47"/>
    <w:rsid w:val="001073CB"/>
    <w:rsid w:val="0016454B"/>
    <w:rsid w:val="00177EDE"/>
    <w:rsid w:val="00187B0A"/>
    <w:rsid w:val="00187BF9"/>
    <w:rsid w:val="00193D6B"/>
    <w:rsid w:val="00195DEF"/>
    <w:rsid w:val="001B77C7"/>
    <w:rsid w:val="001C1DE0"/>
    <w:rsid w:val="001D38A1"/>
    <w:rsid w:val="001F5038"/>
    <w:rsid w:val="001F52D4"/>
    <w:rsid w:val="001F674B"/>
    <w:rsid w:val="001F69D4"/>
    <w:rsid w:val="00210518"/>
    <w:rsid w:val="00212DF1"/>
    <w:rsid w:val="00212EFD"/>
    <w:rsid w:val="00213B3D"/>
    <w:rsid w:val="00217B6C"/>
    <w:rsid w:val="00221DB2"/>
    <w:rsid w:val="0022665C"/>
    <w:rsid w:val="00246541"/>
    <w:rsid w:val="00251C83"/>
    <w:rsid w:val="0025386B"/>
    <w:rsid w:val="00255EBE"/>
    <w:rsid w:val="00267230"/>
    <w:rsid w:val="00286E05"/>
    <w:rsid w:val="00295685"/>
    <w:rsid w:val="002A7917"/>
    <w:rsid w:val="002B35F3"/>
    <w:rsid w:val="002B75B7"/>
    <w:rsid w:val="002C019E"/>
    <w:rsid w:val="002D61A6"/>
    <w:rsid w:val="002E3D7F"/>
    <w:rsid w:val="002E5BF5"/>
    <w:rsid w:val="002E6BEC"/>
    <w:rsid w:val="002F33DA"/>
    <w:rsid w:val="00304C27"/>
    <w:rsid w:val="003178AE"/>
    <w:rsid w:val="00326E8D"/>
    <w:rsid w:val="00333631"/>
    <w:rsid w:val="00347203"/>
    <w:rsid w:val="00367F68"/>
    <w:rsid w:val="00375332"/>
    <w:rsid w:val="00376AB9"/>
    <w:rsid w:val="00377BBC"/>
    <w:rsid w:val="00383CE1"/>
    <w:rsid w:val="00390462"/>
    <w:rsid w:val="00393F5F"/>
    <w:rsid w:val="003C4513"/>
    <w:rsid w:val="003C74AC"/>
    <w:rsid w:val="00400DAB"/>
    <w:rsid w:val="00411103"/>
    <w:rsid w:val="00414F0B"/>
    <w:rsid w:val="0041624C"/>
    <w:rsid w:val="004162A8"/>
    <w:rsid w:val="00427961"/>
    <w:rsid w:val="00433718"/>
    <w:rsid w:val="00434F1E"/>
    <w:rsid w:val="00451ED7"/>
    <w:rsid w:val="00453629"/>
    <w:rsid w:val="00467DAF"/>
    <w:rsid w:val="0048275C"/>
    <w:rsid w:val="004B6B7C"/>
    <w:rsid w:val="004C6315"/>
    <w:rsid w:val="004D011A"/>
    <w:rsid w:val="004D2363"/>
    <w:rsid w:val="005039EC"/>
    <w:rsid w:val="005063A3"/>
    <w:rsid w:val="00516DC6"/>
    <w:rsid w:val="00524F10"/>
    <w:rsid w:val="00537495"/>
    <w:rsid w:val="005506D1"/>
    <w:rsid w:val="00554714"/>
    <w:rsid w:val="005621B1"/>
    <w:rsid w:val="00563326"/>
    <w:rsid w:val="00567D63"/>
    <w:rsid w:val="005814B6"/>
    <w:rsid w:val="00597382"/>
    <w:rsid w:val="005A4CA6"/>
    <w:rsid w:val="005A6184"/>
    <w:rsid w:val="005A6E1F"/>
    <w:rsid w:val="005B6FDB"/>
    <w:rsid w:val="005C2F49"/>
    <w:rsid w:val="005C62C5"/>
    <w:rsid w:val="005E4942"/>
    <w:rsid w:val="005F2D61"/>
    <w:rsid w:val="005F4BE8"/>
    <w:rsid w:val="005F65F8"/>
    <w:rsid w:val="0060053B"/>
    <w:rsid w:val="00612530"/>
    <w:rsid w:val="0062209A"/>
    <w:rsid w:val="00634FAA"/>
    <w:rsid w:val="00636B87"/>
    <w:rsid w:val="006532B7"/>
    <w:rsid w:val="00666662"/>
    <w:rsid w:val="00673027"/>
    <w:rsid w:val="00677FCC"/>
    <w:rsid w:val="0068066E"/>
    <w:rsid w:val="00682273"/>
    <w:rsid w:val="00691024"/>
    <w:rsid w:val="006B0B9E"/>
    <w:rsid w:val="006C3220"/>
    <w:rsid w:val="006C40D3"/>
    <w:rsid w:val="006C6461"/>
    <w:rsid w:val="006D74F9"/>
    <w:rsid w:val="006E2311"/>
    <w:rsid w:val="006F5C8D"/>
    <w:rsid w:val="00712393"/>
    <w:rsid w:val="007155AF"/>
    <w:rsid w:val="007209E4"/>
    <w:rsid w:val="00723EC4"/>
    <w:rsid w:val="00752DCF"/>
    <w:rsid w:val="0078094E"/>
    <w:rsid w:val="007963BF"/>
    <w:rsid w:val="007A0E09"/>
    <w:rsid w:val="007A2E05"/>
    <w:rsid w:val="007A4A95"/>
    <w:rsid w:val="007C06C2"/>
    <w:rsid w:val="007D6140"/>
    <w:rsid w:val="007F16DE"/>
    <w:rsid w:val="0080233E"/>
    <w:rsid w:val="00805061"/>
    <w:rsid w:val="00815CA2"/>
    <w:rsid w:val="00822C85"/>
    <w:rsid w:val="0082391A"/>
    <w:rsid w:val="00837E12"/>
    <w:rsid w:val="00843900"/>
    <w:rsid w:val="00862965"/>
    <w:rsid w:val="0087173C"/>
    <w:rsid w:val="00890F08"/>
    <w:rsid w:val="008961F2"/>
    <w:rsid w:val="008A4A0B"/>
    <w:rsid w:val="008A5844"/>
    <w:rsid w:val="008B4C29"/>
    <w:rsid w:val="008F24B9"/>
    <w:rsid w:val="008F30EA"/>
    <w:rsid w:val="0090301B"/>
    <w:rsid w:val="00903140"/>
    <w:rsid w:val="00907162"/>
    <w:rsid w:val="009126B7"/>
    <w:rsid w:val="00912C50"/>
    <w:rsid w:val="00915C9A"/>
    <w:rsid w:val="00951717"/>
    <w:rsid w:val="009679F8"/>
    <w:rsid w:val="009966CF"/>
    <w:rsid w:val="009B7C33"/>
    <w:rsid w:val="009D3B76"/>
    <w:rsid w:val="009E5D99"/>
    <w:rsid w:val="009F13B2"/>
    <w:rsid w:val="00A01D15"/>
    <w:rsid w:val="00A03CCD"/>
    <w:rsid w:val="00A03F54"/>
    <w:rsid w:val="00A150B2"/>
    <w:rsid w:val="00A22580"/>
    <w:rsid w:val="00A338FA"/>
    <w:rsid w:val="00A36C81"/>
    <w:rsid w:val="00A37492"/>
    <w:rsid w:val="00A72CFD"/>
    <w:rsid w:val="00A84C2E"/>
    <w:rsid w:val="00A84E8A"/>
    <w:rsid w:val="00A90AFD"/>
    <w:rsid w:val="00A97AA2"/>
    <w:rsid w:val="00AB0F13"/>
    <w:rsid w:val="00AC4284"/>
    <w:rsid w:val="00AF3E32"/>
    <w:rsid w:val="00B02992"/>
    <w:rsid w:val="00B1099C"/>
    <w:rsid w:val="00B344DA"/>
    <w:rsid w:val="00B401E1"/>
    <w:rsid w:val="00B41BE5"/>
    <w:rsid w:val="00B50C39"/>
    <w:rsid w:val="00B618C7"/>
    <w:rsid w:val="00B714A3"/>
    <w:rsid w:val="00B71985"/>
    <w:rsid w:val="00BA544E"/>
    <w:rsid w:val="00BA6279"/>
    <w:rsid w:val="00BC4FEE"/>
    <w:rsid w:val="00BE2BCC"/>
    <w:rsid w:val="00C012E3"/>
    <w:rsid w:val="00C05E68"/>
    <w:rsid w:val="00C20230"/>
    <w:rsid w:val="00C337D2"/>
    <w:rsid w:val="00C34637"/>
    <w:rsid w:val="00C52DF8"/>
    <w:rsid w:val="00C65586"/>
    <w:rsid w:val="00C731BC"/>
    <w:rsid w:val="00C93D80"/>
    <w:rsid w:val="00C94370"/>
    <w:rsid w:val="00CA4E27"/>
    <w:rsid w:val="00CB3779"/>
    <w:rsid w:val="00CB3861"/>
    <w:rsid w:val="00CB4507"/>
    <w:rsid w:val="00CE3BF8"/>
    <w:rsid w:val="00CE51E9"/>
    <w:rsid w:val="00D03FF1"/>
    <w:rsid w:val="00D05015"/>
    <w:rsid w:val="00D16E4A"/>
    <w:rsid w:val="00D17EDF"/>
    <w:rsid w:val="00D47E2E"/>
    <w:rsid w:val="00D56F83"/>
    <w:rsid w:val="00D656EA"/>
    <w:rsid w:val="00D76248"/>
    <w:rsid w:val="00D84A71"/>
    <w:rsid w:val="00D93305"/>
    <w:rsid w:val="00D965E0"/>
    <w:rsid w:val="00DB3E2F"/>
    <w:rsid w:val="00DB7967"/>
    <w:rsid w:val="00DC47FF"/>
    <w:rsid w:val="00DC6B01"/>
    <w:rsid w:val="00DC71C2"/>
    <w:rsid w:val="00DD19B4"/>
    <w:rsid w:val="00DE0294"/>
    <w:rsid w:val="00DE5EF9"/>
    <w:rsid w:val="00E06A65"/>
    <w:rsid w:val="00E16D57"/>
    <w:rsid w:val="00E25469"/>
    <w:rsid w:val="00E3025D"/>
    <w:rsid w:val="00E44311"/>
    <w:rsid w:val="00E71352"/>
    <w:rsid w:val="00E758AA"/>
    <w:rsid w:val="00E840A0"/>
    <w:rsid w:val="00E9283F"/>
    <w:rsid w:val="00E954BD"/>
    <w:rsid w:val="00E961A2"/>
    <w:rsid w:val="00EA1E28"/>
    <w:rsid w:val="00EA55D2"/>
    <w:rsid w:val="00EB2CD2"/>
    <w:rsid w:val="00EC3922"/>
    <w:rsid w:val="00EE4708"/>
    <w:rsid w:val="00F07665"/>
    <w:rsid w:val="00F27BDB"/>
    <w:rsid w:val="00F4399D"/>
    <w:rsid w:val="00F43F01"/>
    <w:rsid w:val="00F46100"/>
    <w:rsid w:val="00F64A3A"/>
    <w:rsid w:val="00F716A6"/>
    <w:rsid w:val="00F82C69"/>
    <w:rsid w:val="00F8499F"/>
    <w:rsid w:val="00F92EF3"/>
    <w:rsid w:val="00F93245"/>
    <w:rsid w:val="00F93384"/>
    <w:rsid w:val="00FA0483"/>
    <w:rsid w:val="00FB00D2"/>
    <w:rsid w:val="00FC4EEF"/>
    <w:rsid w:val="00FC6C65"/>
    <w:rsid w:val="00FE1AC0"/>
    <w:rsid w:val="00FE5843"/>
    <w:rsid w:val="00FE65D9"/>
    <w:rsid w:val="00FF52B1"/>
    <w:rsid w:val="02F0540B"/>
    <w:rsid w:val="11CB0769"/>
    <w:rsid w:val="18994520"/>
    <w:rsid w:val="1EFB2836"/>
    <w:rsid w:val="21F90B9F"/>
    <w:rsid w:val="28C0AD7B"/>
    <w:rsid w:val="2C0B505A"/>
    <w:rsid w:val="307C3F26"/>
    <w:rsid w:val="31E07E54"/>
    <w:rsid w:val="40546A54"/>
    <w:rsid w:val="59E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C1935"/>
  <w15:docId w15:val="{698D7DFE-4136-4A96-93D1-AD64F29F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718"/>
  </w:style>
  <w:style w:type="paragraph" w:styleId="a5">
    <w:name w:val="footer"/>
    <w:basedOn w:val="a"/>
    <w:link w:val="a6"/>
    <w:uiPriority w:val="99"/>
    <w:unhideWhenUsed/>
    <w:rsid w:val="00433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718"/>
  </w:style>
  <w:style w:type="paragraph" w:styleId="a7">
    <w:name w:val="Balloon Text"/>
    <w:basedOn w:val="a"/>
    <w:link w:val="a8"/>
    <w:uiPriority w:val="99"/>
    <w:semiHidden/>
    <w:unhideWhenUsed/>
    <w:rsid w:val="00A0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14" ma:contentTypeDescription="新しいドキュメントを作成します。" ma:contentTypeScope="" ma:versionID="dfd30a3a97d1063970efbfdec43b527a">
  <xsd:schema xmlns:xsd="http://www.w3.org/2001/XMLSchema" xmlns:xs="http://www.w3.org/2001/XMLSchema" xmlns:p="http://schemas.microsoft.com/office/2006/metadata/properties" xmlns:ns2="e064ef46-aa2f-4e90-86d7-f2fbb7098762" xmlns:ns3="147fd104-2cde-45f9-bdd2-b1255ddb40a4" targetNamespace="http://schemas.microsoft.com/office/2006/metadata/properties" ma:root="true" ma:fieldsID="947a969c2da36e61a1c4ea50d3115a1f" ns2:_="" ns3:_="">
    <xsd:import namespace="e064ef46-aa2f-4e90-86d7-f2fbb7098762"/>
    <xsd:import namespace="147fd104-2cde-45f9-bdd2-b1255ddb4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fd104-2cde-45f9-bdd2-b1255ddb40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f32834c-3a3c-408c-92d8-68b03ed2d4ac}" ma:internalName="TaxCatchAll" ma:showField="CatchAllData" ma:web="147fd104-2cde-45f9-bdd2-b1255ddb4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7fd104-2cde-45f9-bdd2-b1255ddb40a4" xsi:nil="true"/>
    <lcf76f155ced4ddcb4097134ff3c332f xmlns="e064ef46-aa2f-4e90-86d7-f2fbb709876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F646-9ACC-406B-B3A5-D280B5D61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147fd104-2cde-45f9-bdd2-b1255ddb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99643-230F-4264-91BC-C2FEC431F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ED44B-CA6D-4463-8674-18AFCBDF039C}">
  <ds:schemaRefs>
    <ds:schemaRef ds:uri="http://purl.org/dc/elements/1.1/"/>
    <ds:schemaRef ds:uri="http://purl.org/dc/dcmitype/"/>
    <ds:schemaRef ds:uri="http://schemas.microsoft.com/office/2006/documentManagement/types"/>
    <ds:schemaRef ds:uri="147fd104-2cde-45f9-bdd2-b1255ddb40a4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064ef46-aa2f-4e90-86d7-f2fbb709876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909829-015D-4E71-8759-48C58A6B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</dc:creator>
  <cp:lastModifiedBy>岡部 雅良_福島</cp:lastModifiedBy>
  <cp:revision>6</cp:revision>
  <cp:lastPrinted>2019-04-23T09:52:00Z</cp:lastPrinted>
  <dcterms:created xsi:type="dcterms:W3CDTF">2023-03-13T04:27:00Z</dcterms:created>
  <dcterms:modified xsi:type="dcterms:W3CDTF">2023-05-12T08:27:00Z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  <property fmtid="{D5CDD505-2E9C-101B-9397-08002B2CF9AE}" pid="3" name="MediaServiceImageTags">
    <vt:lpwstr/>
  </property>
</Properties>
</file>